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4608195" cy="2420620"/>
            <wp:effectExtent l="0" t="0" r="0" b="0"/>
            <wp:docPr id="1" name="Obráze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3" descr=""/>
                    <pic:cNvPicPr>
                      <a:picLocks noChangeAspect="1" noChangeArrowheads="1"/>
                    </pic:cNvPicPr>
                  </pic:nvPicPr>
                  <pic:blipFill>
                    <a:blip r:embed="rId2"/>
                    <a:stretch>
                      <a:fillRect/>
                    </a:stretch>
                  </pic:blipFill>
                  <pic:spPr bwMode="auto">
                    <a:xfrm>
                      <a:off x="0" y="0"/>
                      <a:ext cx="4608195" cy="2420620"/>
                    </a:xfrm>
                    <a:prstGeom prst="rect">
                      <a:avLst/>
                    </a:prstGeom>
                  </pic:spPr>
                </pic:pic>
              </a:graphicData>
            </a:graphic>
          </wp:inline>
        </w:drawing>
      </w:r>
    </w:p>
    <w:p>
      <w:pPr>
        <w:pStyle w:val="Normal"/>
        <w:jc w:val="center"/>
        <w:rPr>
          <w:sz w:val="18"/>
          <w:szCs w:val="18"/>
        </w:rPr>
      </w:pPr>
      <w:r>
        <w:rPr>
          <w:sz w:val="18"/>
          <w:szCs w:val="18"/>
        </w:rPr>
      </w:r>
    </w:p>
    <w:p>
      <w:pPr>
        <w:pStyle w:val="Normal"/>
        <w:jc w:val="both"/>
        <w:rPr>
          <w:rFonts w:ascii="Bahnschrift" w:hAnsi="Bahnschrift"/>
          <w:b/>
          <w:b/>
          <w:bCs/>
          <w:sz w:val="22"/>
          <w:szCs w:val="22"/>
        </w:rPr>
      </w:pPr>
      <w:r>
        <w:rPr>
          <w:rFonts w:ascii="Bahnschrift" w:hAnsi="Bahnschrift"/>
          <w:b/>
          <w:bCs/>
          <w:sz w:val="22"/>
          <w:szCs w:val="22"/>
        </w:rPr>
      </w:r>
    </w:p>
    <w:p>
      <w:pPr>
        <w:pStyle w:val="Normal"/>
        <w:jc w:val="both"/>
        <w:rPr>
          <w:rFonts w:ascii="Liberation Serif" w:hAnsi="Liberation Serif"/>
          <w:b/>
          <w:b/>
          <w:bCs/>
          <w:sz w:val="22"/>
          <w:szCs w:val="22"/>
        </w:rPr>
      </w:pPr>
      <w:r>
        <w:rPr>
          <w:b/>
          <w:bCs/>
          <w:sz w:val="22"/>
          <w:szCs w:val="22"/>
        </w:rPr>
        <w:t>Svátky a pouti</w:t>
      </w:r>
    </w:p>
    <w:p>
      <w:pPr>
        <w:pStyle w:val="Normal"/>
        <w:spacing w:before="57" w:after="57"/>
        <w:jc w:val="both"/>
        <w:rPr>
          <w:rFonts w:ascii="Liberation Serif" w:hAnsi="Liberation Serif"/>
          <w:b w:val="false"/>
          <w:b w:val="false"/>
          <w:bCs w:val="false"/>
          <w:sz w:val="22"/>
          <w:szCs w:val="22"/>
        </w:rPr>
      </w:pPr>
      <w:r>
        <w:rPr>
          <w:b w:val="false"/>
          <w:bCs w:val="false"/>
          <w:sz w:val="22"/>
          <w:szCs w:val="22"/>
        </w:rPr>
        <w:t>Naše farnost má do prvního měsíce velkých prázdnin soustředěny s výjimkou Vraného a Sv. Havla všechny poutní slavnosti.</w:t>
      </w:r>
    </w:p>
    <w:p>
      <w:pPr>
        <w:pStyle w:val="Normal"/>
        <w:spacing w:before="57" w:after="57"/>
        <w:jc w:val="both"/>
        <w:rPr>
          <w:rFonts w:ascii="Liberation Serif" w:hAnsi="Liberation Serif"/>
          <w:b w:val="false"/>
          <w:b w:val="false"/>
          <w:bCs w:val="false"/>
          <w:sz w:val="22"/>
          <w:szCs w:val="22"/>
        </w:rPr>
      </w:pPr>
      <w:r>
        <w:rPr>
          <w:b w:val="false"/>
          <w:bCs w:val="false"/>
          <w:sz w:val="22"/>
          <w:szCs w:val="22"/>
        </w:rPr>
        <w:t>Jsou příležitostí, aby se při té příležitosti setkali věřící z různých částí farnosti, a to nejen proto, že se v závěru obvyklé podává malé občerstvení nebo koláčky; jsme jeden duchovní celek, a jako i sama Nejsvětější Trojice je jediné Bytí přes odlišnost osob Otce, Syna a Ducha Svatého, máme držet pospolu a dávat si to najevo, ať už jde o poutě nebo o akce jako jsou třeba zájezdy nebo návštěva biskupa. Vzpomínám na svoje mladá kněžská léta na Rokycansku: tam se jednou za měsíc sjel dokonce celý vikariát, kostel Panny Marie Sněžné byl plný, třebaže to bývalo v pondělí dopoledne, a zvalo se na poutě tam a tam, a skutečně věřící přijížděli v počtu hojném a bylo to radostné …</w:t>
      </w:r>
    </w:p>
    <w:p>
      <w:pPr>
        <w:pStyle w:val="Normal"/>
        <w:spacing w:before="57" w:after="57"/>
        <w:jc w:val="both"/>
        <w:rPr>
          <w:rFonts w:ascii="Liberation Serif" w:hAnsi="Liberation Serif"/>
          <w:b w:val="false"/>
          <w:b w:val="false"/>
          <w:bCs w:val="false"/>
          <w:sz w:val="22"/>
          <w:szCs w:val="22"/>
        </w:rPr>
      </w:pPr>
      <w:r>
        <w:rPr>
          <w:b w:val="false"/>
          <w:bCs w:val="false"/>
          <w:sz w:val="22"/>
          <w:szCs w:val="22"/>
        </w:rPr>
        <w:t>Slavit tedy budeme:</w:t>
      </w:r>
    </w:p>
    <w:p>
      <w:pPr>
        <w:pStyle w:val="Normal"/>
        <w:spacing w:before="57" w:after="57"/>
        <w:jc w:val="both"/>
        <w:rPr/>
      </w:pPr>
      <w:r>
        <w:rPr>
          <w:b w:val="false"/>
          <w:bCs w:val="false"/>
          <w:sz w:val="22"/>
          <w:szCs w:val="22"/>
        </w:rPr>
        <w:t xml:space="preserve">V neděli 28. června v 8 hodin </w:t>
      </w:r>
      <w:r>
        <w:rPr>
          <w:b/>
          <w:bCs/>
          <w:sz w:val="22"/>
          <w:szCs w:val="22"/>
        </w:rPr>
        <w:t>ve Zlatníkách</w:t>
      </w:r>
      <w:r>
        <w:rPr>
          <w:b w:val="false"/>
          <w:bCs w:val="false"/>
          <w:sz w:val="22"/>
          <w:szCs w:val="22"/>
        </w:rPr>
        <w:t xml:space="preserve"> svaté Petra a Pavla: celebr</w:t>
      </w:r>
      <w:r>
        <w:rPr>
          <w:b w:val="false"/>
          <w:bCs w:val="false"/>
          <w:sz w:val="22"/>
          <w:szCs w:val="22"/>
        </w:rPr>
        <w:t>antem</w:t>
      </w:r>
      <w:r>
        <w:rPr>
          <w:b w:val="false"/>
          <w:bCs w:val="false"/>
          <w:sz w:val="22"/>
          <w:szCs w:val="22"/>
        </w:rPr>
        <w:t xml:space="preserve"> světící biskup pražský Mons. Karel Herbst.</w:t>
      </w:r>
    </w:p>
    <w:p>
      <w:pPr>
        <w:pStyle w:val="Normal"/>
        <w:spacing w:before="57" w:after="57"/>
        <w:jc w:val="both"/>
        <w:rPr/>
      </w:pPr>
      <w:r>
        <w:rPr>
          <w:b w:val="false"/>
          <w:bCs w:val="false"/>
          <w:sz w:val="22"/>
          <w:szCs w:val="22"/>
        </w:rPr>
        <w:t xml:space="preserve">V neděli 19. července v 9:30 </w:t>
      </w:r>
      <w:r>
        <w:rPr>
          <w:b/>
          <w:bCs/>
          <w:sz w:val="22"/>
          <w:szCs w:val="22"/>
        </w:rPr>
        <w:t>ve Zvoli</w:t>
      </w:r>
      <w:r>
        <w:rPr>
          <w:b w:val="false"/>
          <w:bCs w:val="false"/>
          <w:sz w:val="22"/>
          <w:szCs w:val="22"/>
        </w:rPr>
        <w:t xml:space="preserve"> svatou Markétu Antiochijskou.</w:t>
      </w:r>
    </w:p>
    <w:p>
      <w:pPr>
        <w:pStyle w:val="Normal"/>
        <w:spacing w:before="57" w:after="57"/>
        <w:jc w:val="both"/>
        <w:rPr>
          <w:rFonts w:ascii="Liberation Serif" w:hAnsi="Liberation Serif"/>
          <w:b w:val="false"/>
          <w:b w:val="false"/>
          <w:bCs w:val="false"/>
          <w:sz w:val="22"/>
          <w:szCs w:val="22"/>
        </w:rPr>
      </w:pPr>
      <w:r>
        <w:rPr>
          <w:b w:val="false"/>
          <w:bCs w:val="false"/>
          <w:sz w:val="22"/>
          <w:szCs w:val="22"/>
        </w:rPr>
        <w:t xml:space="preserve">V sobotu 25. července v 18 hodin </w:t>
      </w:r>
      <w:r>
        <w:rPr>
          <w:b/>
          <w:bCs/>
          <w:sz w:val="22"/>
          <w:szCs w:val="22"/>
        </w:rPr>
        <w:t>v Dolních Břežanech</w:t>
      </w:r>
      <w:r>
        <w:rPr>
          <w:b w:val="false"/>
          <w:bCs w:val="false"/>
          <w:sz w:val="22"/>
          <w:szCs w:val="22"/>
        </w:rPr>
        <w:t xml:space="preserve"> sv. Marii Magdalénu.</w:t>
      </w:r>
    </w:p>
    <w:p>
      <w:pPr>
        <w:pStyle w:val="Normal"/>
        <w:spacing w:before="57" w:after="57"/>
        <w:jc w:val="both"/>
        <w:rPr>
          <w:rFonts w:ascii="Liberation Serif" w:hAnsi="Liberation Serif"/>
          <w:b w:val="false"/>
          <w:b w:val="false"/>
          <w:bCs w:val="false"/>
          <w:sz w:val="22"/>
          <w:szCs w:val="22"/>
        </w:rPr>
      </w:pPr>
      <w:r>
        <w:rPr>
          <w:b w:val="false"/>
          <w:bCs w:val="false"/>
          <w:sz w:val="22"/>
          <w:szCs w:val="22"/>
        </w:rPr>
        <w:t xml:space="preserve">V neděli 26. července v 11 hodin </w:t>
      </w:r>
      <w:r>
        <w:rPr>
          <w:b/>
          <w:bCs/>
          <w:sz w:val="22"/>
          <w:szCs w:val="22"/>
        </w:rPr>
        <w:t>na Zbraslavi</w:t>
      </w:r>
      <w:r>
        <w:rPr>
          <w:b w:val="false"/>
          <w:bCs w:val="false"/>
          <w:sz w:val="22"/>
          <w:szCs w:val="22"/>
        </w:rPr>
        <w:t xml:space="preserve"> sv. Jakuba Staršího, apoštola.</w:t>
      </w:r>
    </w:p>
    <w:p>
      <w:pPr>
        <w:pStyle w:val="Normal"/>
        <w:spacing w:before="57" w:after="57"/>
        <w:jc w:val="both"/>
        <w:rPr>
          <w:rFonts w:ascii="Liberation Serif" w:hAnsi="Liberation Serif"/>
          <w:b w:val="false"/>
          <w:b w:val="false"/>
          <w:bCs w:val="false"/>
          <w:sz w:val="22"/>
          <w:szCs w:val="22"/>
        </w:rPr>
      </w:pPr>
      <w:r>
        <w:rPr>
          <w:b w:val="false"/>
          <w:bCs w:val="false"/>
          <w:sz w:val="22"/>
          <w:szCs w:val="22"/>
        </w:rPr>
        <w:t>(Kalendářová data jsou odlišná; pouti přenášíme na nejbližší sobotu či neděli.)</w:t>
      </w:r>
    </w:p>
    <w:p>
      <w:pPr>
        <w:pStyle w:val="Normal"/>
        <w:spacing w:before="57" w:after="57"/>
        <w:jc w:val="both"/>
        <w:rPr>
          <w:rFonts w:ascii="Liberation Serif" w:hAnsi="Liberation Serif"/>
          <w:b w:val="false"/>
          <w:b w:val="false"/>
          <w:bCs w:val="false"/>
          <w:sz w:val="22"/>
          <w:szCs w:val="22"/>
        </w:rPr>
      </w:pPr>
      <w:r>
        <w:rPr>
          <w:b w:val="false"/>
          <w:bCs w:val="false"/>
          <w:sz w:val="22"/>
          <w:szCs w:val="22"/>
        </w:rPr>
      </w:r>
    </w:p>
    <w:p>
      <w:pPr>
        <w:pStyle w:val="Normal"/>
        <w:spacing w:before="57" w:after="57"/>
        <w:jc w:val="both"/>
        <w:rPr/>
      </w:pPr>
      <w:r>
        <w:rPr>
          <w:b w:val="false"/>
          <w:bCs w:val="false"/>
          <w:sz w:val="22"/>
          <w:szCs w:val="22"/>
        </w:rPr>
        <w:t>Z celocírkevních významných svátků připomínám 5. červenec se slavností svatých věrozvěstů Cyrila a Metoděje a srpnový doporučený mariánský svátek Nanebevzetí Panny Marie (15. 8.).</w:t>
      </w:r>
    </w:p>
    <w:p>
      <w:pPr>
        <w:pStyle w:val="Normal"/>
        <w:spacing w:before="57" w:after="57"/>
        <w:jc w:val="both"/>
        <w:rPr>
          <w:sz w:val="12"/>
          <w:szCs w:val="12"/>
        </w:rPr>
      </w:pPr>
      <w:r>
        <w:rPr>
          <w:b w:val="false"/>
          <w:bCs w:val="false"/>
          <w:sz w:val="12"/>
          <w:szCs w:val="12"/>
        </w:rPr>
        <w:tab/>
        <w:tab/>
        <w:tab/>
        <w:tab/>
        <w:tab/>
        <w:tab/>
        <w:tab/>
        <w:tab/>
        <w:tab/>
        <w:tab/>
      </w:r>
      <w:r>
        <w:rPr>
          <w:b/>
          <w:bCs/>
          <w:sz w:val="12"/>
          <w:szCs w:val="12"/>
        </w:rPr>
        <w:t>1</w:t>
      </w:r>
    </w:p>
    <w:p>
      <w:pPr>
        <w:pStyle w:val="Normal"/>
        <w:spacing w:before="57" w:after="57"/>
        <w:jc w:val="both"/>
        <w:rPr>
          <w:b/>
          <w:b/>
          <w:bCs/>
        </w:rPr>
      </w:pPr>
      <w:r>
        <w:rPr>
          <w:b/>
          <w:bCs/>
          <w:sz w:val="22"/>
          <w:szCs w:val="22"/>
        </w:rPr>
        <w:t>Nutná omezení bohoslužeb v době prázdnin</w:t>
      </w:r>
    </w:p>
    <w:p>
      <w:pPr>
        <w:pStyle w:val="Normal"/>
        <w:spacing w:before="57" w:after="57"/>
        <w:jc w:val="both"/>
        <w:rPr>
          <w:b w:val="false"/>
          <w:b w:val="false"/>
          <w:bCs w:val="false"/>
        </w:rPr>
      </w:pPr>
      <w:r>
        <w:rPr>
          <w:b w:val="false"/>
          <w:bCs w:val="false"/>
          <w:sz w:val="22"/>
          <w:szCs w:val="22"/>
        </w:rPr>
        <w:t>Upozorňujeme naše věřící i příznivce farnosti, že v souvislosti se sníženým zájmem o bohoslužby v letních měsících zejména v Praze, a nutností vystřídání kněží na alespoň nějaké dovolené, bude slouženo pouze takto:</w:t>
      </w:r>
    </w:p>
    <w:p>
      <w:pPr>
        <w:pStyle w:val="Normal"/>
        <w:spacing w:before="57" w:after="57"/>
        <w:jc w:val="both"/>
        <w:rPr>
          <w:b w:val="false"/>
          <w:b w:val="false"/>
          <w:bCs w:val="false"/>
        </w:rPr>
      </w:pPr>
      <w:r>
        <w:rPr>
          <w:b w:val="false"/>
          <w:bCs w:val="false"/>
          <w:sz w:val="22"/>
          <w:szCs w:val="22"/>
          <w:u w:val="single"/>
        </w:rPr>
        <w:t>Zbraslav:</w:t>
      </w:r>
      <w:r>
        <w:rPr>
          <w:b w:val="false"/>
          <w:bCs w:val="false"/>
          <w:sz w:val="22"/>
          <w:szCs w:val="22"/>
        </w:rPr>
        <w:t xml:space="preserve"> Sv. Jakub neděle v 11:00, úterý v 16:30 (latinská), pátek 9:00. U sester karmelitek ve čtvrtek od 18:00.</w:t>
      </w:r>
    </w:p>
    <w:p>
      <w:pPr>
        <w:pStyle w:val="Normal"/>
        <w:spacing w:before="57" w:after="57"/>
        <w:jc w:val="both"/>
        <w:rPr>
          <w:b w:val="false"/>
          <w:b w:val="false"/>
          <w:bCs w:val="false"/>
        </w:rPr>
      </w:pPr>
      <w:r>
        <w:rPr>
          <w:b w:val="false"/>
          <w:bCs w:val="false"/>
          <w:sz w:val="22"/>
          <w:szCs w:val="22"/>
          <w:u w:val="single"/>
        </w:rPr>
        <w:t>Dolní Břežany:</w:t>
      </w:r>
      <w:r>
        <w:rPr>
          <w:b w:val="false"/>
          <w:bCs w:val="false"/>
          <w:sz w:val="22"/>
          <w:szCs w:val="22"/>
        </w:rPr>
        <w:t xml:space="preserve"> beze změn, každou sobotu v 18:00</w:t>
      </w:r>
    </w:p>
    <w:p>
      <w:pPr>
        <w:pStyle w:val="Normal"/>
        <w:spacing w:before="57" w:after="57"/>
        <w:jc w:val="both"/>
        <w:rPr>
          <w:b w:val="false"/>
          <w:b w:val="false"/>
          <w:bCs w:val="false"/>
        </w:rPr>
      </w:pPr>
      <w:r>
        <w:rPr>
          <w:b w:val="false"/>
          <w:bCs w:val="false"/>
          <w:sz w:val="22"/>
          <w:szCs w:val="22"/>
          <w:u w:val="single"/>
        </w:rPr>
        <w:t>Zlatníky:</w:t>
      </w:r>
      <w:r>
        <w:rPr>
          <w:b w:val="false"/>
          <w:bCs w:val="false"/>
          <w:sz w:val="22"/>
          <w:szCs w:val="22"/>
        </w:rPr>
        <w:t xml:space="preserve"> neděle v 8:15, středa v 18:15</w:t>
      </w:r>
    </w:p>
    <w:p>
      <w:pPr>
        <w:pStyle w:val="Normal"/>
        <w:spacing w:before="57" w:after="57"/>
        <w:jc w:val="both"/>
        <w:rPr>
          <w:b w:val="false"/>
          <w:b w:val="false"/>
          <w:bCs w:val="false"/>
        </w:rPr>
      </w:pPr>
      <w:r>
        <w:rPr>
          <w:b w:val="false"/>
          <w:bCs w:val="false"/>
          <w:sz w:val="22"/>
          <w:szCs w:val="22"/>
          <w:u w:val="single"/>
        </w:rPr>
        <w:t>Zvole:</w:t>
      </w:r>
      <w:r>
        <w:rPr>
          <w:b w:val="false"/>
          <w:bCs w:val="false"/>
          <w:sz w:val="22"/>
          <w:szCs w:val="22"/>
        </w:rPr>
        <w:t xml:space="preserve"> neděle v 9:30 (s možností náhrady formou bohoslužby slova)</w:t>
      </w:r>
    </w:p>
    <w:p>
      <w:pPr>
        <w:pStyle w:val="Normal"/>
        <w:spacing w:before="57" w:after="57"/>
        <w:jc w:val="both"/>
        <w:rPr>
          <w:b w:val="false"/>
          <w:b w:val="false"/>
          <w:bCs w:val="false"/>
        </w:rPr>
      </w:pPr>
      <w:r>
        <w:rPr>
          <w:b w:val="false"/>
          <w:bCs w:val="false"/>
          <w:sz w:val="22"/>
          <w:szCs w:val="22"/>
          <w:u w:val="single"/>
        </w:rPr>
        <w:t>Vrané:</w:t>
      </w:r>
      <w:r>
        <w:rPr>
          <w:b w:val="false"/>
          <w:bCs w:val="false"/>
          <w:sz w:val="22"/>
          <w:szCs w:val="22"/>
        </w:rPr>
        <w:t xml:space="preserve"> beze změn, každou neděli v 18:00</w:t>
      </w:r>
    </w:p>
    <w:p>
      <w:pPr>
        <w:pStyle w:val="Normal"/>
        <w:spacing w:before="57" w:after="57"/>
        <w:jc w:val="both"/>
        <w:rPr/>
      </w:pPr>
      <w:r>
        <w:rPr>
          <w:b w:val="false"/>
          <w:bCs w:val="false"/>
          <w:sz w:val="22"/>
          <w:szCs w:val="22"/>
        </w:rPr>
        <w:t>Věřím</w:t>
      </w:r>
      <w:r>
        <w:rPr>
          <w:b w:val="false"/>
          <w:bCs w:val="false"/>
          <w:sz w:val="22"/>
          <w:szCs w:val="22"/>
        </w:rPr>
        <w:t>e</w:t>
      </w:r>
      <w:r>
        <w:rPr>
          <w:b w:val="false"/>
          <w:bCs w:val="false"/>
          <w:sz w:val="22"/>
          <w:szCs w:val="22"/>
        </w:rPr>
        <w:t xml:space="preserve">, že toto opatření bude přijato od veřejnosti s pochopením.   </w:t>
      </w:r>
    </w:p>
    <w:p>
      <w:pPr>
        <w:pStyle w:val="Normal"/>
        <w:spacing w:before="57" w:after="57"/>
        <w:jc w:val="both"/>
        <w:rPr>
          <w:rFonts w:ascii="Liberation Serif" w:hAnsi="Liberation Serif"/>
          <w:sz w:val="22"/>
          <w:szCs w:val="22"/>
        </w:rPr>
      </w:pPr>
      <w:r>
        <w:rPr>
          <w:sz w:val="22"/>
          <w:szCs w:val="22"/>
        </w:rPr>
      </w:r>
    </w:p>
    <w:p>
      <w:pPr>
        <w:pStyle w:val="Normal"/>
        <w:spacing w:before="57" w:after="57"/>
        <w:jc w:val="both"/>
        <w:rPr/>
      </w:pPr>
      <w:r>
        <w:rPr>
          <w:rFonts w:eastAsia="SimSun" w:cs="Arial"/>
          <w:b/>
          <w:bCs/>
          <w:sz w:val="22"/>
          <w:szCs w:val="22"/>
        </w:rPr>
        <w:t>Zbraslavský kostel sv. Jakuba hledá kostelníky!</w:t>
      </w:r>
    </w:p>
    <w:p>
      <w:pPr>
        <w:pStyle w:val="Normal"/>
        <w:spacing w:before="57" w:after="57"/>
        <w:jc w:val="both"/>
        <w:rPr/>
      </w:pPr>
      <w:r>
        <w:rPr>
          <w:rFonts w:eastAsia="SimSun" w:cs="Arial"/>
          <w:b w:val="false"/>
          <w:bCs w:val="false"/>
          <w:sz w:val="22"/>
          <w:szCs w:val="22"/>
        </w:rPr>
        <w:t xml:space="preserve">Kostel, zejména je-li farní, potřebuje k dobrému fungování tým lidí, kteří se starají o provoz. Na Moravě bývá běžné, že se v této péči střídají podle rozpisu rodiny. Za současného životního tempa není možné, aby odpovědnost ležela na jedné jediné osobě; ideální je, když jsou to 2-3 lidé, kteří se vzájemně dohodnou a službu si rozdělí. Podařilo se to už na všech našich filiálkách (nebylo to vždy!), věřím, že i na Zbraslavi najdeme skupinku spolehlivých lidí, kteří se podělí o zajištění toho, aby byl kostel včas otevřen a nachystáno, co je třeba ke mši svaté, a po skončení bohoslužeb zase sklizeno a kostel uzavřen. Úkolem kostelníka je být k dispozici i při pohřbech nebo svatbách (nebývá jich v poslední době mnoho), </w:t>
      </w:r>
      <w:r>
        <w:rPr>
          <w:rFonts w:eastAsia="SimSun" w:cs="Arial"/>
          <w:b w:val="false"/>
          <w:bCs w:val="false"/>
          <w:sz w:val="22"/>
          <w:szCs w:val="22"/>
        </w:rPr>
        <w:t>či</w:t>
      </w:r>
      <w:r>
        <w:rPr>
          <w:rFonts w:eastAsia="SimSun" w:cs="Arial"/>
          <w:b w:val="false"/>
          <w:bCs w:val="false"/>
          <w:sz w:val="22"/>
          <w:szCs w:val="22"/>
        </w:rPr>
        <w:t xml:space="preserve"> koncertech. </w:t>
      </w:r>
    </w:p>
    <w:p>
      <w:pPr>
        <w:pStyle w:val="Normal"/>
        <w:spacing w:before="57" w:after="57"/>
        <w:jc w:val="both"/>
        <w:rPr>
          <w:b w:val="false"/>
          <w:b w:val="false"/>
          <w:bCs w:val="false"/>
        </w:rPr>
      </w:pPr>
      <w:r>
        <w:rPr>
          <w:rFonts w:eastAsia="SimSun" w:cs="Arial"/>
          <w:b w:val="false"/>
          <w:bCs w:val="false"/>
          <w:sz w:val="22"/>
          <w:szCs w:val="22"/>
        </w:rPr>
        <w:t>Před několika lety jsme zavedli o letních víkendech i odpolední službu pro turisty a návštěvníky, kteří si chtějí prohlédnout kostel, případně se soukromě pomodlit, aniž bychom vybírali nějaké vstupné. Většinu těchto služeb absolvovala kostelnice paní Oktábcová. Nyní se střídají paní Růžičková, paní Vojáčková z Modřan a pan Váňa, a zdá se, že podobný model by mohl fungovat i na aspoň nedělní mši svaté. Květinovou výzdobu obstarávají manželé Doležalovi za pomoci paní Malé.</w:t>
      </w:r>
    </w:p>
    <w:p>
      <w:pPr>
        <w:pStyle w:val="Normal"/>
        <w:spacing w:before="57" w:after="57"/>
        <w:jc w:val="both"/>
        <w:rPr>
          <w:b w:val="false"/>
          <w:b w:val="false"/>
          <w:bCs w:val="false"/>
        </w:rPr>
      </w:pPr>
      <w:r>
        <w:rPr>
          <w:rFonts w:eastAsia="SimSun" w:cs="Arial"/>
          <w:b w:val="false"/>
          <w:bCs w:val="false"/>
          <w:sz w:val="22"/>
          <w:szCs w:val="22"/>
        </w:rPr>
        <w:t>Velmi Vás tedy prosím a žádám, uvažte, a kdo byste jen trochu mohl, přihlaste se mi. Honosí-li se Zbraslav svými Pašijemi a hroby Přemyslovců, bylo by smutné, kdyby nedokázala dát dohromady kostelnickou službu.</w:t>
      </w:r>
    </w:p>
    <w:p>
      <w:pPr>
        <w:pStyle w:val="Normal"/>
        <w:spacing w:before="57" w:after="57"/>
        <w:jc w:val="both"/>
        <w:rPr/>
      </w:pPr>
      <w:r>
        <w:rPr>
          <w:rFonts w:eastAsia="SimSun" w:cs="Arial"/>
          <w:b w:val="false"/>
          <w:bCs w:val="false"/>
          <w:sz w:val="22"/>
          <w:szCs w:val="22"/>
        </w:rPr>
        <w:tab/>
        <w:tab/>
        <w:tab/>
        <w:tab/>
        <w:tab/>
        <w:tab/>
        <w:tab/>
        <w:tab/>
        <w:tab/>
        <w:t>P. Jan</w:t>
      </w:r>
    </w:p>
    <w:p>
      <w:pPr>
        <w:pStyle w:val="Normal"/>
        <w:spacing w:before="57" w:after="57"/>
        <w:jc w:val="both"/>
        <w:rPr/>
      </w:pPr>
      <w:r>
        <w:rPr>
          <w:rFonts w:eastAsia="SimSun" w:cs="Arial"/>
          <w:b/>
          <w:bCs/>
          <w:sz w:val="22"/>
          <w:szCs w:val="22"/>
        </w:rPr>
        <w:t>Poděkování dárcům</w:t>
      </w:r>
    </w:p>
    <w:p>
      <w:pPr>
        <w:pStyle w:val="Normal"/>
        <w:spacing w:before="57" w:after="57"/>
        <w:jc w:val="both"/>
        <w:rPr/>
      </w:pPr>
      <w:r>
        <w:rPr>
          <w:rFonts w:eastAsia="SimSun" w:cs="Arial"/>
          <w:b w:val="false"/>
          <w:bCs w:val="false"/>
          <w:sz w:val="22"/>
          <w:szCs w:val="22"/>
        </w:rPr>
        <w:t>Na farní pastorační radě byl vznesen návrh vyhlásit zvláštní „náhradní sbírku“ za ty promeškané v době koronavirové krize. Rozhodli jsme se však tuto sbírku nevyhlašovat, jelikož se zdá, že výsledky nedělní ofěry jsou nyní o něco vyšší, a také se objevili dárci, kteří pravidelně posílají každý měsíc dar farnosti. Není vyloučeno, že toto je začátek nového modelu, dle něhož postupně budou muset farnosti být schopny ufinancovat nejen běžné výdaje, ale i plat svého duchovního.</w:t>
      </w:r>
      <w:r>
        <w:rPr>
          <w:rFonts w:eastAsia="SimSun" w:cs="Arial"/>
          <w:b w:val="false"/>
          <w:bCs w:val="false"/>
          <w:sz w:val="12"/>
          <w:szCs w:val="12"/>
        </w:rPr>
        <w:t xml:space="preserve"> </w:t>
      </w:r>
      <w:r>
        <w:rPr>
          <w:rFonts w:eastAsia="SimSun" w:cs="Arial"/>
          <w:b/>
          <w:bCs/>
          <w:sz w:val="12"/>
          <w:szCs w:val="12"/>
        </w:rPr>
        <w:t>2</w:t>
      </w:r>
      <w:r>
        <w:rPr>
          <w:rFonts w:eastAsia="SimSun" w:cs="Arial"/>
          <w:b w:val="false"/>
          <w:bCs w:val="false"/>
          <w:sz w:val="22"/>
          <w:szCs w:val="22"/>
        </w:rPr>
        <w:t xml:space="preserve"> </w:t>
      </w:r>
    </w:p>
    <w:p>
      <w:pPr>
        <w:pStyle w:val="Normal"/>
        <w:spacing w:before="0" w:after="0"/>
        <w:jc w:val="both"/>
        <w:rPr>
          <w:b/>
          <w:b/>
          <w:bCs/>
        </w:rPr>
      </w:pPr>
      <w:r>
        <w:rPr>
          <w:b/>
          <w:bCs/>
          <w:sz w:val="22"/>
          <w:szCs w:val="22"/>
        </w:rPr>
        <w:t>Shromáždění démonů</w:t>
      </w:r>
    </w:p>
    <w:p>
      <w:pPr>
        <w:pStyle w:val="Normal"/>
        <w:spacing w:before="0" w:after="0"/>
        <w:jc w:val="both"/>
        <w:rPr>
          <w:b/>
          <w:b/>
          <w:bCs/>
        </w:rPr>
      </w:pPr>
      <w:r>
        <w:rPr>
          <w:b w:val="false"/>
          <w:bCs w:val="false"/>
          <w:sz w:val="16"/>
          <w:szCs w:val="16"/>
        </w:rPr>
        <w:t>(lehce nevážně o velmi vážných věcech)</w:t>
      </w:r>
    </w:p>
    <w:p>
      <w:pPr>
        <w:pStyle w:val="Normal"/>
        <w:spacing w:before="0" w:after="0"/>
        <w:jc w:val="both"/>
        <w:rPr>
          <w:b w:val="false"/>
          <w:b w:val="false"/>
          <w:bCs w:val="false"/>
        </w:rPr>
      </w:pPr>
      <w:r>
        <w:rPr>
          <w:b/>
          <w:bCs/>
          <w:sz w:val="12"/>
          <w:szCs w:val="12"/>
        </w:rPr>
      </w:r>
    </w:p>
    <w:p>
      <w:pPr>
        <w:pStyle w:val="Normal"/>
        <w:spacing w:before="57" w:after="57"/>
        <w:jc w:val="both"/>
        <w:rPr>
          <w:b/>
          <w:b/>
          <w:bCs/>
          <w:sz w:val="22"/>
          <w:szCs w:val="22"/>
        </w:rPr>
      </w:pPr>
      <w:r>
        <w:rPr>
          <w:b w:val="false"/>
          <w:bCs w:val="false"/>
          <w:sz w:val="22"/>
          <w:szCs w:val="22"/>
        </w:rPr>
        <w:t xml:space="preserve">Satan svolal celosvětové shromáždění démonů. Ve svém úvodním projevu řekl: „Nemůžeme křesťanům zabránit, aby chodili do kostela. Nemůžeme jim zabránit, aby si četli Bibli a znali pravdu. Dokonce jim nemůžeme zabránit ani v tom, aby si vytvořili důvěrný vztah se svým Spasitelem. Nechejme je tedy, ať si chodí do kostela. ALE: připravme je o čas, aby neměli </w:t>
      </w:r>
      <w:r>
        <w:rPr>
          <w:b w:val="false"/>
          <w:bCs w:val="false"/>
          <w:sz w:val="22"/>
          <w:szCs w:val="22"/>
          <w:u w:val="single"/>
        </w:rPr>
        <w:t>kdy</w:t>
      </w:r>
      <w:r>
        <w:rPr>
          <w:b w:val="false"/>
          <w:bCs w:val="false"/>
          <w:sz w:val="22"/>
          <w:szCs w:val="22"/>
        </w:rPr>
        <w:t xml:space="preserve"> budovat si vztah ke Kristu!“</w:t>
      </w:r>
    </w:p>
    <w:p>
      <w:pPr>
        <w:pStyle w:val="Normal"/>
        <w:spacing w:before="57" w:after="57"/>
        <w:jc w:val="both"/>
        <w:rPr>
          <w:b/>
          <w:b/>
          <w:bCs/>
          <w:sz w:val="22"/>
          <w:szCs w:val="22"/>
        </w:rPr>
      </w:pPr>
      <w:r>
        <w:rPr>
          <w:b w:val="false"/>
          <w:bCs w:val="false"/>
          <w:sz w:val="22"/>
          <w:szCs w:val="22"/>
        </w:rPr>
        <w:t>„</w:t>
      </w:r>
      <w:r>
        <w:rPr>
          <w:b w:val="false"/>
          <w:bCs w:val="false"/>
          <w:sz w:val="22"/>
          <w:szCs w:val="22"/>
        </w:rPr>
        <w:t>Ale jako to máme udělat?“ zvolali jeho démoni.</w:t>
      </w:r>
    </w:p>
    <w:p>
      <w:pPr>
        <w:pStyle w:val="Normal"/>
        <w:spacing w:before="57" w:after="57"/>
        <w:jc w:val="both"/>
        <w:rPr>
          <w:b/>
          <w:b/>
          <w:bCs/>
          <w:sz w:val="22"/>
          <w:szCs w:val="22"/>
        </w:rPr>
      </w:pPr>
      <w:r>
        <w:rPr>
          <w:b w:val="false"/>
          <w:bCs w:val="false"/>
          <w:sz w:val="22"/>
          <w:szCs w:val="22"/>
        </w:rPr>
        <w:t>„</w:t>
      </w:r>
      <w:r>
        <w:rPr>
          <w:b w:val="false"/>
          <w:bCs w:val="false"/>
          <w:sz w:val="22"/>
          <w:szCs w:val="22"/>
        </w:rPr>
        <w:t>Snažte se, aby byli pořád zaneprázdněni nedůležitými věcmi a vymyslete si spousty možností, jak zaměstnávat jejich mysl. Pokoušejte je, aby utráceli, utráceli a vypůjčovali si peníze. Přesvědčte jejich ženy, aby chodily do práce a trávily tam spoustu času, a jejich manžele, aby pracovali šest až sedm dní v týdnu, deset až dvanáct hodin denně. Z</w:t>
      </w:r>
      <w:r>
        <w:rPr>
          <w:b w:val="false"/>
          <w:bCs w:val="false"/>
          <w:sz w:val="22"/>
          <w:szCs w:val="22"/>
        </w:rPr>
        <w:t>a</w:t>
      </w:r>
      <w:r>
        <w:rPr>
          <w:b w:val="false"/>
          <w:bCs w:val="false"/>
          <w:sz w:val="22"/>
          <w:szCs w:val="22"/>
        </w:rPr>
        <w:t>braňte jim trávit čas s dětmi! Až se jejich rodiny rozpadnou, nebude už v jejich domovech brzy úniku od pracovního stresu!</w:t>
      </w:r>
    </w:p>
    <w:p>
      <w:pPr>
        <w:pStyle w:val="Normal"/>
        <w:spacing w:before="57" w:after="57"/>
        <w:jc w:val="both"/>
        <w:rPr>
          <w:b/>
          <w:b/>
          <w:bCs/>
          <w:sz w:val="22"/>
          <w:szCs w:val="22"/>
        </w:rPr>
      </w:pPr>
      <w:r>
        <w:rPr>
          <w:b w:val="false"/>
          <w:bCs w:val="false"/>
          <w:sz w:val="22"/>
          <w:szCs w:val="22"/>
        </w:rPr>
        <w:t xml:space="preserve">Působte neustále na jejich mysl, aby neslyšeli onen tichý, nenápadný </w:t>
      </w:r>
      <w:r>
        <w:rPr>
          <w:b w:val="false"/>
          <w:bCs w:val="false"/>
          <w:sz w:val="22"/>
          <w:szCs w:val="22"/>
        </w:rPr>
        <w:t xml:space="preserve">Boží </w:t>
      </w:r>
      <w:r>
        <w:rPr>
          <w:b w:val="false"/>
          <w:bCs w:val="false"/>
          <w:sz w:val="22"/>
          <w:szCs w:val="22"/>
        </w:rPr>
        <w:t xml:space="preserve">hlas. Zlákejte je, aby si na cestách neustále pouštěli rádio nebo CD přehrávač, aby měli doma neustále zapnuté televizory, DVD přehrávače a počítače, </w:t>
      </w:r>
      <w:r>
        <w:rPr>
          <w:b w:val="false"/>
          <w:bCs w:val="false"/>
          <w:sz w:val="22"/>
          <w:szCs w:val="22"/>
        </w:rPr>
        <w:t>koukali do mobilů</w:t>
      </w:r>
      <w:r>
        <w:rPr>
          <w:b w:val="false"/>
          <w:bCs w:val="false"/>
          <w:sz w:val="22"/>
          <w:szCs w:val="22"/>
        </w:rPr>
        <w:t xml:space="preserve"> a dohlédněte na to, aby v každém obchodě a restauraci neustále vyhrávala světská hudba. Čtyřiadvacet hodin denně útočte na jejich mozek zprávami, hloupými filmy, pokleslou zábavou a soutěžemi. Naplňte jejich schránky katalogy zboží, sázkami a všemožnými novinkami a nabídkami slev a výrobků a služeb zdarma a falešnými nadějemi.</w:t>
      </w:r>
    </w:p>
    <w:p>
      <w:pPr>
        <w:pStyle w:val="Normal"/>
        <w:spacing w:before="57" w:after="57"/>
        <w:jc w:val="both"/>
        <w:rPr>
          <w:b/>
          <w:b/>
          <w:bCs/>
          <w:sz w:val="22"/>
          <w:szCs w:val="22"/>
        </w:rPr>
      </w:pPr>
      <w:r>
        <w:rPr>
          <w:b w:val="false"/>
          <w:bCs w:val="false"/>
          <w:sz w:val="22"/>
          <w:szCs w:val="22"/>
        </w:rPr>
        <w:t>Ať je pro ně zdravá výživa náhradním náboženstvím a ať se míšením různých kultur a náboženství u nich rozplývá povědomí o vlastních duchovních kořenech.</w:t>
      </w:r>
    </w:p>
    <w:p>
      <w:pPr>
        <w:pStyle w:val="Normal"/>
        <w:spacing w:before="57" w:after="57"/>
        <w:jc w:val="both"/>
        <w:rPr>
          <w:b/>
          <w:b/>
          <w:bCs/>
          <w:sz w:val="22"/>
          <w:szCs w:val="22"/>
        </w:rPr>
      </w:pPr>
      <w:r>
        <w:rPr>
          <w:b w:val="false"/>
          <w:bCs w:val="false"/>
          <w:sz w:val="22"/>
          <w:szCs w:val="22"/>
        </w:rPr>
        <w:t>Plíživým všudypřítomným relativismem, liberalismem a synkretismem ať se do jejich duší vkrádá chaos, který nahradí vnitřní i vnější řád. Nahraďte jejich pravidelnost v liturgickém roce důrazem na pseudo-osvobozující nepravidelnosti. Tradice jsou pro staré báby a moderní je být IN!“</w:t>
      </w:r>
    </w:p>
    <w:p>
      <w:pPr>
        <w:pStyle w:val="Normal"/>
        <w:spacing w:before="57" w:after="57"/>
        <w:jc w:val="both"/>
        <w:rPr>
          <w:b/>
          <w:b/>
          <w:bCs/>
          <w:sz w:val="22"/>
          <w:szCs w:val="22"/>
        </w:rPr>
      </w:pPr>
      <w:r>
        <w:rPr>
          <w:b w:val="false"/>
          <w:bCs w:val="false"/>
          <w:sz w:val="22"/>
          <w:szCs w:val="22"/>
        </w:rPr>
        <w:t>„</w:t>
      </w:r>
      <w:r>
        <w:rPr>
          <w:b w:val="false"/>
          <w:bCs w:val="false"/>
          <w:sz w:val="22"/>
          <w:szCs w:val="22"/>
        </w:rPr>
        <w:t>Podsouvejte jim pocit, že přirozenost je víc než Boží milost! Dejte jim duchovnost ve formě lákavého exotického zboží, o kterém měli ukřivděný pocit, že jim to bylo církví odpíráno. Ať organizovaně meditují bez Lásky, s pocitem vlastního přirozeného uspokojení. Nahraďte jim čas pro modlitbu kalkulací s osudovými čísly v astrologii a numerologii. Ařt mají pocit, že vidí do budoucnosti, že jsou chytřejší než ostatní lidé a dokonce někteří že jsou moudřejší než Bůh!“</w:t>
      </w:r>
    </w:p>
    <w:p>
      <w:pPr>
        <w:pStyle w:val="Normal"/>
        <w:spacing w:before="57" w:after="57"/>
        <w:jc w:val="both"/>
        <w:rPr>
          <w:b/>
          <w:b/>
          <w:bCs/>
          <w:sz w:val="22"/>
          <w:szCs w:val="22"/>
        </w:rPr>
      </w:pPr>
      <w:r>
        <w:rPr>
          <w:b w:val="false"/>
          <w:bCs w:val="false"/>
          <w:sz w:val="22"/>
          <w:szCs w:val="22"/>
        </w:rPr>
        <w:t>Démoni se pustili horlivě do díla a snažili se, aby byli křesťané stále víc a více zaměstnaní a uspěchaní a neustále pobíhali sem a tam. Aby měli málo času na svého Boha a své rodiny. Aby neuměli druhým říci o tom, že Ježíš má moc změnit život.</w:t>
      </w:r>
    </w:p>
    <w:p>
      <w:pPr>
        <w:pStyle w:val="Normal"/>
        <w:spacing w:before="57" w:after="57"/>
        <w:jc w:val="both"/>
        <w:rPr>
          <w:b/>
          <w:b/>
          <w:bCs/>
          <w:sz w:val="12"/>
          <w:szCs w:val="12"/>
        </w:rPr>
      </w:pPr>
      <w:r>
        <w:rPr>
          <w:b/>
          <w:bCs/>
          <w:sz w:val="12"/>
          <w:szCs w:val="12"/>
        </w:rPr>
      </w:r>
    </w:p>
    <w:p>
      <w:pPr>
        <w:pStyle w:val="Normal"/>
        <w:spacing w:before="57" w:after="57"/>
        <w:jc w:val="both"/>
        <w:rPr>
          <w:b/>
          <w:b/>
          <w:bCs/>
          <w:sz w:val="22"/>
          <w:szCs w:val="22"/>
        </w:rPr>
      </w:pPr>
      <w:r>
        <w:rPr>
          <w:b w:val="false"/>
          <w:bCs w:val="false"/>
          <w:sz w:val="22"/>
          <w:szCs w:val="22"/>
        </w:rPr>
        <w:t>Uspěl ďábel v tomto plánu?</w:t>
      </w:r>
      <w:r>
        <w:rPr>
          <w:b/>
          <w:bCs/>
          <w:sz w:val="22"/>
          <w:szCs w:val="22"/>
        </w:rPr>
        <w:tab/>
        <w:tab/>
        <w:tab/>
        <w:tab/>
        <w:tab/>
        <w:tab/>
        <w:tab/>
        <w:tab/>
        <w:tab/>
        <w:tab/>
        <w:tab/>
        <w:tab/>
        <w:tab/>
      </w:r>
      <w:r>
        <w:rPr>
          <w:b w:val="false"/>
          <w:bCs w:val="false"/>
          <w:sz w:val="16"/>
          <w:szCs w:val="16"/>
        </w:rPr>
        <w:t>(autor neznámý, mírně zkráceno)</w:t>
      </w:r>
    </w:p>
    <w:p>
      <w:pPr>
        <w:pStyle w:val="Normal"/>
        <w:spacing w:before="57" w:after="57"/>
        <w:jc w:val="both"/>
        <w:rPr>
          <w:b/>
          <w:b/>
          <w:bCs/>
          <w:sz w:val="12"/>
          <w:szCs w:val="12"/>
        </w:rPr>
      </w:pPr>
      <w:r>
        <w:rPr>
          <w:b w:val="false"/>
          <w:bCs w:val="false"/>
          <w:sz w:val="12"/>
          <w:szCs w:val="12"/>
        </w:rPr>
        <w:tab/>
        <w:tab/>
        <w:tab/>
        <w:tab/>
        <w:tab/>
        <w:tab/>
        <w:tab/>
        <w:tab/>
        <w:tab/>
        <w:tab/>
      </w:r>
      <w:r>
        <w:rPr>
          <w:b/>
          <w:bCs/>
          <w:sz w:val="12"/>
          <w:szCs w:val="12"/>
        </w:rPr>
        <w:t>3</w:t>
      </w:r>
    </w:p>
    <w:p>
      <w:pPr>
        <w:pStyle w:val="Normal"/>
        <w:spacing w:before="57" w:after="57"/>
        <w:jc w:val="both"/>
        <w:rPr/>
      </w:pPr>
      <w:r>
        <w:rPr>
          <w:b/>
          <w:bCs/>
          <w:sz w:val="22"/>
          <w:szCs w:val="22"/>
        </w:rPr>
        <w:t xml:space="preserve">Chcete pomoci církvi a přitom </w:t>
      </w:r>
      <w:r>
        <w:rPr>
          <w:b/>
          <w:bCs/>
          <w:sz w:val="22"/>
          <w:szCs w:val="22"/>
        </w:rPr>
        <w:t>něco pěkného zažít</w:t>
      </w:r>
      <w:r>
        <w:rPr>
          <w:b/>
          <w:bCs/>
          <w:sz w:val="22"/>
          <w:szCs w:val="22"/>
        </w:rPr>
        <w:t xml:space="preserve">? </w:t>
        <w:tab/>
        <w:tab/>
        <w:tab/>
        <w:t xml:space="preserve">           Zarezervujte si dovolenou v Panském domě v Rožmitále pod Třemšínem!</w:t>
      </w:r>
    </w:p>
    <w:p>
      <w:pPr>
        <w:pStyle w:val="Normal"/>
        <w:spacing w:before="57" w:after="57"/>
        <w:jc w:val="both"/>
        <w:rPr/>
      </w:pPr>
      <w:r>
        <w:rPr>
          <w:b w:val="false"/>
          <w:bCs w:val="false"/>
          <w:sz w:val="22"/>
          <w:szCs w:val="22"/>
        </w:rPr>
        <w:t>Arcibi</w:t>
      </w:r>
      <w:r>
        <w:rPr>
          <w:b w:val="false"/>
          <w:bCs w:val="false"/>
          <w:sz w:val="22"/>
          <w:szCs w:val="22"/>
        </w:rPr>
        <w:t>s</w:t>
      </w:r>
      <w:r>
        <w:rPr>
          <w:b w:val="false"/>
          <w:bCs w:val="false"/>
          <w:sz w:val="22"/>
          <w:szCs w:val="22"/>
        </w:rPr>
        <w:t>kupský penzion v Rožmitále na okrese Příbram (někdejší působiště J. J. Ryby) nabízí klidné ubytování v pěkných čistých pokojích po nedávné rekonstrukci, možnost stravování, domácí kuchyně, vlastní kaple, společenská místnost, zahrádka, kola k zapůjčení, blízký kostel, 2 muzea, procházky, túry do blízkých Brd, houbaření ...</w:t>
      </w:r>
    </w:p>
    <w:p>
      <w:pPr>
        <w:pStyle w:val="Normal"/>
        <w:spacing w:before="57" w:after="57"/>
        <w:jc w:val="both"/>
        <w:rPr/>
      </w:pPr>
      <w:r>
        <w:rPr>
          <w:b w:val="false"/>
          <w:bCs w:val="false"/>
          <w:sz w:val="22"/>
          <w:szCs w:val="22"/>
        </w:rPr>
        <w:t>Cena od 590 Kč/noc/osoba</w:t>
      </w:r>
    </w:p>
    <w:p>
      <w:pPr>
        <w:pStyle w:val="Normal"/>
        <w:spacing w:before="57" w:after="57"/>
        <w:jc w:val="both"/>
        <w:rPr/>
      </w:pPr>
      <w:r>
        <w:rPr>
          <w:rFonts w:eastAsia="SimSun" w:cs="Arial"/>
          <w:b w:val="false"/>
          <w:bCs w:val="false"/>
          <w:sz w:val="22"/>
          <w:szCs w:val="22"/>
        </w:rPr>
        <w:t xml:space="preserve">Pro rezervaci pište na </w:t>
      </w:r>
      <w:hyperlink r:id="rId3">
        <w:r>
          <w:rPr>
            <w:rStyle w:val="Internetovodkaz"/>
            <w:rFonts w:eastAsia="SimSun" w:cs="Arial"/>
            <w:b w:val="false"/>
            <w:bCs w:val="false"/>
            <w:sz w:val="22"/>
            <w:szCs w:val="22"/>
          </w:rPr>
          <w:t>info@panskydumrozmital.cz</w:t>
        </w:r>
      </w:hyperlink>
      <w:r>
        <w:rPr>
          <w:rFonts w:eastAsia="SimSun" w:cs="Arial"/>
          <w:b w:val="false"/>
          <w:bCs w:val="false"/>
          <w:sz w:val="22"/>
          <w:szCs w:val="22"/>
        </w:rPr>
        <w:t xml:space="preserve"> nebo volejte na 602 465 798.</w:t>
      </w:r>
    </w:p>
    <w:p>
      <w:pPr>
        <w:pStyle w:val="Normal"/>
        <w:spacing w:before="57" w:after="57"/>
        <w:jc w:val="both"/>
        <w:rPr>
          <w:rFonts w:eastAsia="SimSun" w:cs="Arial"/>
          <w:b w:val="false"/>
          <w:b w:val="false"/>
          <w:bCs w:val="false"/>
          <w:sz w:val="22"/>
          <w:szCs w:val="22"/>
        </w:rPr>
      </w:pPr>
      <w:r>
        <w:rPr/>
      </w:r>
    </w:p>
    <w:p>
      <w:pPr>
        <w:pStyle w:val="Normal"/>
        <w:spacing w:before="57" w:after="57"/>
        <w:jc w:val="both"/>
        <w:rPr>
          <w:b/>
          <w:b/>
          <w:bCs/>
        </w:rPr>
      </w:pPr>
      <w:r>
        <w:rPr>
          <w:rFonts w:eastAsia="SimSun" w:cs="Arial"/>
          <w:b/>
          <w:bCs/>
          <w:sz w:val="22"/>
          <w:szCs w:val="22"/>
        </w:rPr>
        <w:t>KONTAKTY – farnost Praha-Zbraslav</w:t>
      </w:r>
    </w:p>
    <w:p>
      <w:pPr>
        <w:pStyle w:val="Normal"/>
        <w:spacing w:before="57" w:after="57"/>
        <w:jc w:val="both"/>
        <w:rPr>
          <w:rFonts w:eastAsia="SimSun" w:cs="Arial"/>
        </w:rPr>
      </w:pPr>
      <w:r>
        <w:rPr>
          <w:b/>
          <w:bCs/>
          <w:sz w:val="14"/>
          <w:szCs w:val="14"/>
        </w:rPr>
      </w:r>
    </w:p>
    <w:p>
      <w:pPr>
        <w:pStyle w:val="Normal"/>
        <w:spacing w:before="57" w:after="57"/>
        <w:jc w:val="both"/>
        <w:rPr>
          <w:b/>
          <w:b/>
          <w:bCs/>
        </w:rPr>
      </w:pPr>
      <w:hyperlink r:id="rId4">
        <w:r>
          <w:rPr>
            <w:rStyle w:val="Internetovodkaz"/>
            <w:rFonts w:eastAsia="SimSun" w:cs="Arial"/>
            <w:b/>
            <w:bCs/>
            <w:sz w:val="22"/>
            <w:szCs w:val="22"/>
          </w:rPr>
          <w:t>www.farnost-zbraslav.cz</w:t>
        </w:r>
      </w:hyperlink>
      <w:hyperlink r:id="rId5">
        <w:r>
          <w:rPr>
            <w:rFonts w:eastAsia="SimSun" w:cs="Arial"/>
            <w:b/>
            <w:bCs/>
            <w:sz w:val="22"/>
            <w:szCs w:val="22"/>
          </w:rPr>
          <w:tab/>
          <w:t xml:space="preserve">e-mail: </w:t>
        </w:r>
      </w:hyperlink>
      <w:hyperlink r:id="rId6">
        <w:r>
          <w:rPr>
            <w:rStyle w:val="Internetovodkaz"/>
            <w:rFonts w:eastAsia="SimSun" w:cs="Arial"/>
            <w:b/>
            <w:bCs/>
            <w:sz w:val="22"/>
            <w:szCs w:val="22"/>
          </w:rPr>
          <w:t>zbraslav</w:t>
        </w:r>
        <w:r>
          <w:rPr>
            <w:rStyle w:val="Internetovodkaz"/>
            <w:rFonts w:eastAsia="SimSun" w:cs="Arial" w:ascii="Liberation Serif" w:hAnsi="Liberation Serif"/>
            <w:b/>
            <w:bCs/>
            <w:sz w:val="22"/>
            <w:szCs w:val="22"/>
          </w:rPr>
          <w:t>@</w:t>
        </w:r>
        <w:r>
          <w:rPr>
            <w:rStyle w:val="Internetovodkaz"/>
            <w:rFonts w:eastAsia="SimSun" w:cs="Arial"/>
            <w:b/>
            <w:bCs/>
            <w:sz w:val="22"/>
            <w:szCs w:val="22"/>
          </w:rPr>
          <w:t>eFara.cz</w:t>
        </w:r>
      </w:hyperlink>
    </w:p>
    <w:p>
      <w:pPr>
        <w:pStyle w:val="Normal"/>
        <w:spacing w:before="0" w:after="0"/>
        <w:jc w:val="both"/>
        <w:rPr>
          <w:rFonts w:ascii="Liberation Serif" w:hAnsi="Liberation Serif" w:eastAsia="SimSun" w:cs="Arial"/>
        </w:rPr>
      </w:pPr>
      <w:r>
        <w:rPr>
          <w:b/>
          <w:bCs/>
          <w:sz w:val="12"/>
          <w:szCs w:val="12"/>
        </w:rPr>
      </w:r>
    </w:p>
    <w:p>
      <w:pPr>
        <w:pStyle w:val="Normal"/>
        <w:spacing w:before="0" w:after="0"/>
        <w:jc w:val="both"/>
        <w:rPr>
          <w:b/>
          <w:b/>
          <w:bCs/>
        </w:rPr>
      </w:pPr>
      <w:r>
        <w:rPr>
          <w:rFonts w:eastAsia="SimSun" w:cs="Arial"/>
          <w:b/>
          <w:bCs/>
          <w:sz w:val="22"/>
          <w:szCs w:val="22"/>
        </w:rPr>
        <w:t xml:space="preserve">P. Mgr. Jan Gerndt, emeritní farář: </w:t>
      </w:r>
      <w:r>
        <w:rPr>
          <w:rFonts w:eastAsia="SimSun" w:cs="Arial"/>
          <w:b w:val="false"/>
          <w:bCs w:val="false"/>
          <w:sz w:val="22"/>
          <w:szCs w:val="22"/>
        </w:rPr>
        <w:t xml:space="preserve">tel. 739 484 835, </w:t>
      </w:r>
    </w:p>
    <w:p>
      <w:pPr>
        <w:pStyle w:val="Normal"/>
        <w:spacing w:before="0" w:after="0"/>
        <w:jc w:val="both"/>
        <w:rPr>
          <w:b/>
          <w:b/>
          <w:bCs/>
        </w:rPr>
      </w:pPr>
      <w:r>
        <w:rPr>
          <w:rFonts w:eastAsia="SimSun" w:cs="Arial"/>
          <w:b w:val="false"/>
          <w:bCs w:val="false"/>
          <w:sz w:val="22"/>
          <w:szCs w:val="22"/>
        </w:rPr>
        <w:tab/>
        <w:tab/>
        <w:tab/>
        <w:tab/>
        <w:tab/>
      </w:r>
      <w:hyperlink r:id="rId7">
        <w:r>
          <w:rPr>
            <w:rStyle w:val="Internetovodkaz"/>
            <w:rFonts w:eastAsia="SimSun" w:cs="Arial"/>
            <w:b w:val="false"/>
            <w:bCs w:val="false"/>
            <w:sz w:val="22"/>
            <w:szCs w:val="22"/>
          </w:rPr>
          <w:t>jan.gerndt</w:t>
        </w:r>
        <w:r>
          <w:rPr>
            <w:rStyle w:val="Internetovodkaz"/>
            <w:rFonts w:eastAsia="SimSun" w:cs="Arial" w:ascii="Liberation Serif" w:hAnsi="Liberation Serif"/>
            <w:b w:val="false"/>
            <w:bCs w:val="false"/>
            <w:sz w:val="22"/>
            <w:szCs w:val="22"/>
          </w:rPr>
          <w:t>@</w:t>
        </w:r>
        <w:r>
          <w:rPr>
            <w:rStyle w:val="Internetovodkaz"/>
            <w:rFonts w:eastAsia="SimSun" w:cs="Arial"/>
            <w:b w:val="false"/>
            <w:bCs w:val="false"/>
            <w:sz w:val="22"/>
            <w:szCs w:val="22"/>
          </w:rPr>
          <w:t>centrum.cz</w:t>
        </w:r>
      </w:hyperlink>
    </w:p>
    <w:p>
      <w:pPr>
        <w:pStyle w:val="Normal"/>
        <w:spacing w:before="0" w:after="0"/>
        <w:jc w:val="both"/>
        <w:rPr>
          <w:rFonts w:ascii="Liberation Serif" w:hAnsi="Liberation Serif" w:eastAsia="SimSun" w:cs="Arial"/>
          <w:b w:val="false"/>
          <w:b w:val="false"/>
          <w:bCs w:val="false"/>
        </w:rPr>
      </w:pPr>
      <w:r>
        <w:rPr>
          <w:b/>
          <w:bCs/>
          <w:sz w:val="12"/>
          <w:szCs w:val="12"/>
        </w:rPr>
      </w:r>
    </w:p>
    <w:p>
      <w:pPr>
        <w:pStyle w:val="Normal"/>
        <w:spacing w:before="0" w:after="0"/>
        <w:jc w:val="both"/>
        <w:rPr>
          <w:b/>
          <w:b/>
          <w:bCs/>
        </w:rPr>
      </w:pPr>
      <w:r>
        <w:rPr>
          <w:rFonts w:eastAsia="SimSun" w:cs="Arial"/>
          <w:b/>
          <w:bCs/>
          <w:sz w:val="22"/>
          <w:szCs w:val="22"/>
        </w:rPr>
        <w:t xml:space="preserve">Mgr. Petr Megela, administrátor, statutář: </w:t>
      </w:r>
      <w:r>
        <w:rPr>
          <w:rFonts w:eastAsia="SimSun" w:cs="Arial"/>
          <w:b w:val="false"/>
          <w:bCs w:val="false"/>
          <w:sz w:val="22"/>
          <w:szCs w:val="22"/>
        </w:rPr>
        <w:t xml:space="preserve">tel. 724 169 692, </w:t>
      </w:r>
    </w:p>
    <w:p>
      <w:pPr>
        <w:pStyle w:val="Normal"/>
        <w:spacing w:before="0" w:after="0"/>
        <w:jc w:val="both"/>
        <w:rPr>
          <w:b/>
          <w:b/>
          <w:bCs/>
        </w:rPr>
      </w:pPr>
      <w:r>
        <w:rPr>
          <w:rFonts w:eastAsia="SimSun" w:cs="Arial"/>
          <w:b w:val="false"/>
          <w:bCs w:val="false"/>
          <w:sz w:val="22"/>
          <w:szCs w:val="22"/>
        </w:rPr>
        <w:tab/>
        <w:tab/>
        <w:tab/>
        <w:tab/>
        <w:tab/>
      </w:r>
      <w:hyperlink r:id="rId8">
        <w:r>
          <w:rPr>
            <w:rStyle w:val="Internetovodkaz"/>
            <w:rFonts w:eastAsia="SimSun" w:cs="Arial"/>
            <w:b w:val="false"/>
            <w:bCs w:val="false"/>
            <w:sz w:val="22"/>
            <w:szCs w:val="22"/>
          </w:rPr>
          <w:t>petr.megela</w:t>
        </w:r>
        <w:r>
          <w:rPr>
            <w:rStyle w:val="Internetovodkaz"/>
            <w:rFonts w:eastAsia="SimSun" w:cs="Arial" w:ascii="Liberation Serif" w:hAnsi="Liberation Serif"/>
            <w:b w:val="false"/>
            <w:bCs w:val="false"/>
            <w:sz w:val="22"/>
            <w:szCs w:val="22"/>
          </w:rPr>
          <w:t>@</w:t>
        </w:r>
        <w:r>
          <w:rPr>
            <w:rStyle w:val="Internetovodkaz"/>
            <w:rFonts w:eastAsia="SimSun" w:cs="Arial"/>
            <w:b w:val="false"/>
            <w:bCs w:val="false"/>
            <w:sz w:val="22"/>
            <w:szCs w:val="22"/>
          </w:rPr>
          <w:t>gmail.com</w:t>
        </w:r>
      </w:hyperlink>
    </w:p>
    <w:p>
      <w:pPr>
        <w:pStyle w:val="Normal"/>
        <w:spacing w:before="0" w:after="0"/>
        <w:jc w:val="both"/>
        <w:rPr>
          <w:rFonts w:ascii="Liberation Serif" w:hAnsi="Liberation Serif" w:eastAsia="SimSun" w:cs="Arial"/>
          <w:b w:val="false"/>
          <w:b w:val="false"/>
          <w:bCs w:val="false"/>
        </w:rPr>
      </w:pPr>
      <w:r>
        <w:rPr>
          <w:b/>
          <w:bCs/>
          <w:sz w:val="12"/>
          <w:szCs w:val="12"/>
        </w:rPr>
      </w:r>
    </w:p>
    <w:p>
      <w:pPr>
        <w:pStyle w:val="Normal"/>
        <w:spacing w:before="0" w:after="0"/>
        <w:jc w:val="both"/>
        <w:rPr>
          <w:b/>
          <w:b/>
          <w:bCs/>
        </w:rPr>
      </w:pPr>
      <w:r>
        <w:rPr>
          <w:rFonts w:eastAsia="SimSun" w:cs="Arial"/>
          <w:b/>
          <w:bCs/>
          <w:sz w:val="22"/>
          <w:szCs w:val="22"/>
        </w:rPr>
        <w:t xml:space="preserve">pplk. Mgr. Vladimír Hudousek, trvalý jáhen: </w:t>
      </w:r>
      <w:r>
        <w:rPr>
          <w:rFonts w:eastAsia="SimSun" w:cs="Arial"/>
          <w:b w:val="false"/>
          <w:bCs w:val="false"/>
          <w:sz w:val="22"/>
          <w:szCs w:val="22"/>
        </w:rPr>
        <w:t xml:space="preserve">tel. 606 682 306, </w:t>
        <w:tab/>
        <w:tab/>
        <w:tab/>
        <w:tab/>
        <w:tab/>
        <w:tab/>
        <w:tab/>
      </w:r>
      <w:hyperlink r:id="rId9">
        <w:r>
          <w:rPr>
            <w:rStyle w:val="Internetovodkaz"/>
            <w:rFonts w:eastAsia="SimSun" w:cs="Arial"/>
            <w:b w:val="false"/>
            <w:bCs w:val="false"/>
            <w:sz w:val="22"/>
            <w:szCs w:val="22"/>
          </w:rPr>
          <w:t>hudousek</w:t>
        </w:r>
        <w:r>
          <w:rPr>
            <w:rStyle w:val="Internetovodkaz"/>
            <w:rFonts w:eastAsia="SimSun" w:cs="Arial" w:ascii="Liberation Serif" w:hAnsi="Liberation Serif"/>
            <w:b w:val="false"/>
            <w:bCs w:val="false"/>
            <w:sz w:val="22"/>
            <w:szCs w:val="22"/>
          </w:rPr>
          <w:t>@</w:t>
        </w:r>
        <w:r>
          <w:rPr>
            <w:rStyle w:val="Internetovodkaz"/>
            <w:rFonts w:eastAsia="SimSun" w:cs="Arial"/>
            <w:b w:val="false"/>
            <w:bCs w:val="false"/>
            <w:sz w:val="22"/>
            <w:szCs w:val="22"/>
          </w:rPr>
          <w:t>volny.cz</w:t>
        </w:r>
      </w:hyperlink>
    </w:p>
    <w:p>
      <w:pPr>
        <w:pStyle w:val="Normal"/>
        <w:spacing w:before="0" w:after="0"/>
        <w:jc w:val="both"/>
        <w:rPr>
          <w:rFonts w:ascii="Liberation Serif" w:hAnsi="Liberation Serif" w:eastAsia="SimSun" w:cs="Arial"/>
          <w:b w:val="false"/>
          <w:b w:val="false"/>
          <w:bCs w:val="false"/>
        </w:rPr>
      </w:pPr>
      <w:r>
        <w:rPr>
          <w:b/>
          <w:bCs/>
          <w:sz w:val="12"/>
          <w:szCs w:val="12"/>
        </w:rPr>
      </w:r>
    </w:p>
    <w:p>
      <w:pPr>
        <w:pStyle w:val="Normal"/>
        <w:spacing w:before="0" w:after="0"/>
        <w:jc w:val="both"/>
        <w:rPr>
          <w:b/>
          <w:b/>
          <w:bCs/>
        </w:rPr>
      </w:pPr>
      <w:r>
        <w:rPr>
          <w:rFonts w:eastAsia="SimSun" w:cs="Arial"/>
          <w:b/>
          <w:bCs/>
          <w:sz w:val="22"/>
          <w:szCs w:val="22"/>
        </w:rPr>
        <w:t xml:space="preserve">P. Mgr. Karol Laburda, výpomocný duchovní: </w:t>
      </w:r>
      <w:r>
        <w:rPr>
          <w:rFonts w:eastAsia="SimSun" w:cs="Arial"/>
          <w:b w:val="false"/>
          <w:bCs w:val="false"/>
          <w:sz w:val="22"/>
          <w:szCs w:val="22"/>
        </w:rPr>
        <w:t>tel. 607 204 605</w:t>
      </w:r>
    </w:p>
    <w:p>
      <w:pPr>
        <w:pStyle w:val="Normal"/>
        <w:spacing w:before="0" w:after="0"/>
        <w:jc w:val="both"/>
        <w:rPr>
          <w:rFonts w:ascii="Liberation Serif" w:hAnsi="Liberation Serif" w:eastAsia="SimSun" w:cs="Arial"/>
          <w:b w:val="false"/>
          <w:b w:val="false"/>
          <w:bCs w:val="false"/>
        </w:rPr>
      </w:pPr>
      <w:r>
        <w:rPr>
          <w:b/>
          <w:bCs/>
          <w:sz w:val="12"/>
          <w:szCs w:val="12"/>
        </w:rPr>
      </w:r>
    </w:p>
    <w:p>
      <w:pPr>
        <w:pStyle w:val="Normal"/>
        <w:spacing w:before="0" w:after="0"/>
        <w:jc w:val="both"/>
        <w:rPr>
          <w:b/>
          <w:b/>
          <w:bCs/>
        </w:rPr>
      </w:pPr>
      <w:r>
        <w:rPr>
          <w:rFonts w:eastAsia="SimSun" w:cs="Arial"/>
          <w:b/>
          <w:bCs/>
          <w:sz w:val="22"/>
          <w:szCs w:val="22"/>
        </w:rPr>
        <w:t xml:space="preserve">sestra Mgr. Jitka Petříková, katechetka: </w:t>
      </w:r>
      <w:r>
        <w:rPr>
          <w:rFonts w:eastAsia="SimSun" w:cs="Arial"/>
          <w:b w:val="false"/>
          <w:bCs w:val="false"/>
          <w:sz w:val="22"/>
          <w:szCs w:val="22"/>
        </w:rPr>
        <w:t>tel. 732 378 204,</w:t>
      </w:r>
    </w:p>
    <w:p>
      <w:pPr>
        <w:pStyle w:val="Normal"/>
        <w:spacing w:before="0" w:after="0"/>
        <w:jc w:val="both"/>
        <w:rPr>
          <w:b/>
          <w:b/>
          <w:bCs/>
        </w:rPr>
      </w:pPr>
      <w:r>
        <w:rPr>
          <w:rFonts w:eastAsia="SimSun" w:cs="Arial"/>
          <w:b w:val="false"/>
          <w:bCs w:val="false"/>
          <w:sz w:val="22"/>
          <w:szCs w:val="22"/>
        </w:rPr>
        <w:tab/>
        <w:tab/>
        <w:tab/>
        <w:tab/>
        <w:tab/>
      </w:r>
      <w:hyperlink r:id="rId10">
        <w:r>
          <w:rPr>
            <w:rStyle w:val="Internetovodkaz"/>
            <w:rFonts w:eastAsia="SimSun" w:cs="Arial"/>
            <w:b w:val="false"/>
            <w:bCs w:val="false"/>
            <w:sz w:val="22"/>
            <w:szCs w:val="22"/>
            <w:u w:val="single"/>
          </w:rPr>
          <w:t>kdj.zbraslav</w:t>
        </w:r>
        <w:r>
          <w:rPr>
            <w:rStyle w:val="Internetovodkaz"/>
            <w:rFonts w:eastAsia="SimSun" w:cs="Arial" w:ascii="Liberation Serif" w:hAnsi="Liberation Serif"/>
            <w:b w:val="false"/>
            <w:bCs w:val="false"/>
            <w:sz w:val="22"/>
            <w:szCs w:val="22"/>
            <w:u w:val="single"/>
          </w:rPr>
          <w:t>@</w:t>
        </w:r>
        <w:r>
          <w:rPr>
            <w:rStyle w:val="Internetovodkaz"/>
            <w:rFonts w:eastAsia="SimSun" w:cs="Arial"/>
            <w:b w:val="false"/>
            <w:bCs w:val="false"/>
            <w:sz w:val="22"/>
            <w:szCs w:val="22"/>
            <w:u w:val="single"/>
          </w:rPr>
          <w:t>centrum.cz</w:t>
        </w:r>
      </w:hyperlink>
    </w:p>
    <w:p>
      <w:pPr>
        <w:pStyle w:val="Normal"/>
        <w:spacing w:before="0" w:after="0"/>
        <w:jc w:val="both"/>
        <w:rPr>
          <w:rFonts w:ascii="Liberation Serif" w:hAnsi="Liberation Serif" w:eastAsia="SimSun" w:cs="Arial"/>
          <w:b w:val="false"/>
          <w:b w:val="false"/>
          <w:bCs w:val="false"/>
          <w:u w:val="single"/>
        </w:rPr>
      </w:pPr>
      <w:r>
        <w:rPr>
          <w:b/>
          <w:bCs/>
          <w:sz w:val="12"/>
          <w:szCs w:val="12"/>
        </w:rPr>
      </w:r>
    </w:p>
    <w:p>
      <w:pPr>
        <w:pStyle w:val="Normal"/>
        <w:spacing w:before="0" w:after="0"/>
        <w:jc w:val="both"/>
        <w:rPr>
          <w:b/>
          <w:b/>
          <w:bCs/>
          <w:u w:val="none"/>
        </w:rPr>
      </w:pPr>
      <w:r>
        <w:rPr>
          <w:rFonts w:eastAsia="SimSun" w:cs="Arial"/>
          <w:b/>
          <w:bCs/>
          <w:sz w:val="22"/>
          <w:szCs w:val="22"/>
          <w:u w:val="none"/>
        </w:rPr>
        <w:t>Sbor sv. Jiří, Vrané, ing. A. Limpouch:</w:t>
      </w:r>
      <w:r>
        <w:rPr>
          <w:rFonts w:eastAsia="SimSun" w:cs="Arial"/>
          <w:b w:val="false"/>
          <w:bCs w:val="false"/>
          <w:sz w:val="22"/>
          <w:szCs w:val="22"/>
          <w:u w:val="none"/>
        </w:rPr>
        <w:t xml:space="preserve"> tel. 731 431 327</w:t>
      </w:r>
    </w:p>
    <w:p>
      <w:pPr>
        <w:pStyle w:val="Normal"/>
        <w:spacing w:before="0" w:after="0"/>
        <w:jc w:val="both"/>
        <w:rPr>
          <w:b/>
          <w:b/>
          <w:bCs/>
          <w:u w:val="none"/>
        </w:rPr>
      </w:pPr>
      <w:r>
        <w:rPr>
          <w:rFonts w:eastAsia="SimSun" w:cs="Arial"/>
          <w:b w:val="false"/>
          <w:bCs w:val="false"/>
          <w:sz w:val="22"/>
          <w:szCs w:val="22"/>
          <w:u w:val="none"/>
        </w:rPr>
        <w:tab/>
        <w:tab/>
        <w:tab/>
        <w:tab/>
        <w:tab/>
      </w:r>
      <w:hyperlink r:id="rId11">
        <w:r>
          <w:rPr>
            <w:rStyle w:val="Internetovodkaz"/>
            <w:rFonts w:eastAsia="SimSun" w:cs="Arial"/>
            <w:b w:val="false"/>
            <w:bCs w:val="false"/>
            <w:sz w:val="22"/>
            <w:szCs w:val="22"/>
            <w:u w:val="none"/>
          </w:rPr>
          <w:t>alfons.limpouch</w:t>
        </w:r>
        <w:r>
          <w:rPr>
            <w:rStyle w:val="Internetovodkaz"/>
            <w:rFonts w:eastAsia="SimSun" w:cs="Arial" w:ascii="Liberation Serif" w:hAnsi="Liberation Serif"/>
            <w:b w:val="false"/>
            <w:bCs w:val="false"/>
            <w:sz w:val="22"/>
            <w:szCs w:val="22"/>
            <w:u w:val="none"/>
          </w:rPr>
          <w:t>@</w:t>
        </w:r>
        <w:r>
          <w:rPr>
            <w:rStyle w:val="Internetovodkaz"/>
            <w:rFonts w:eastAsia="SimSun" w:cs="Arial"/>
            <w:b w:val="false"/>
            <w:bCs w:val="false"/>
            <w:sz w:val="22"/>
            <w:szCs w:val="22"/>
            <w:u w:val="none"/>
          </w:rPr>
          <w:t>seznam.cz</w:t>
        </w:r>
      </w:hyperlink>
    </w:p>
    <w:p>
      <w:pPr>
        <w:pStyle w:val="Normal"/>
        <w:spacing w:before="0" w:after="0"/>
        <w:jc w:val="both"/>
        <w:rPr>
          <w:rFonts w:ascii="Liberation Serif" w:hAnsi="Liberation Serif" w:eastAsia="SimSun" w:cs="Arial"/>
          <w:b w:val="false"/>
          <w:b w:val="false"/>
          <w:bCs w:val="false"/>
        </w:rPr>
      </w:pPr>
      <w:r>
        <w:rPr>
          <w:b/>
          <w:bCs/>
          <w:sz w:val="12"/>
          <w:szCs w:val="12"/>
          <w:u w:val="none"/>
        </w:rPr>
      </w:r>
    </w:p>
    <w:p>
      <w:pPr>
        <w:pStyle w:val="Normal"/>
        <w:spacing w:before="0" w:after="0"/>
        <w:jc w:val="both"/>
        <w:rPr>
          <w:b/>
          <w:b/>
          <w:bCs/>
          <w:u w:val="none"/>
        </w:rPr>
      </w:pPr>
      <w:r>
        <w:rPr>
          <w:rFonts w:eastAsia="SimSun" w:cs="Arial"/>
          <w:b/>
          <w:bCs/>
          <w:sz w:val="22"/>
          <w:szCs w:val="22"/>
          <w:u w:val="none"/>
        </w:rPr>
        <w:t xml:space="preserve">Sbor </w:t>
      </w:r>
      <w:r>
        <w:rPr>
          <w:rFonts w:eastAsia="SimSun" w:cs="Arial"/>
          <w:b/>
          <w:bCs/>
          <w:i/>
          <w:iCs/>
          <w:sz w:val="22"/>
          <w:szCs w:val="22"/>
          <w:u w:val="none"/>
        </w:rPr>
        <w:t>Coro di Aula Regia,</w:t>
      </w:r>
      <w:r>
        <w:rPr>
          <w:rFonts w:eastAsia="SimSun" w:cs="Arial"/>
          <w:b/>
          <w:bCs/>
          <w:i w:val="false"/>
          <w:iCs w:val="false"/>
          <w:sz w:val="22"/>
          <w:szCs w:val="22"/>
          <w:u w:val="none"/>
        </w:rPr>
        <w:t xml:space="preserve"> ing. J. Petrášková, dipl. um.: </w:t>
      </w:r>
      <w:r>
        <w:rPr>
          <w:rFonts w:eastAsia="SimSun" w:cs="Arial"/>
          <w:b w:val="false"/>
          <w:bCs w:val="false"/>
          <w:i w:val="false"/>
          <w:iCs w:val="false"/>
          <w:sz w:val="22"/>
          <w:szCs w:val="22"/>
          <w:u w:val="none"/>
        </w:rPr>
        <w:t>tel. 605 784 450</w:t>
      </w:r>
    </w:p>
    <w:p>
      <w:pPr>
        <w:pStyle w:val="Normal"/>
        <w:spacing w:before="0" w:after="0"/>
        <w:jc w:val="both"/>
        <w:rPr>
          <w:b/>
          <w:b/>
          <w:bCs/>
          <w:u w:val="none"/>
        </w:rPr>
      </w:pPr>
      <w:r>
        <w:rPr>
          <w:rFonts w:eastAsia="SimSun" w:cs="Arial"/>
          <w:b w:val="false"/>
          <w:bCs w:val="false"/>
          <w:i w:val="false"/>
          <w:iCs w:val="false"/>
          <w:sz w:val="22"/>
          <w:szCs w:val="22"/>
          <w:u w:val="none"/>
        </w:rPr>
        <w:tab/>
        <w:tab/>
        <w:tab/>
        <w:tab/>
        <w:tab/>
      </w:r>
      <w:hyperlink r:id="rId12">
        <w:r>
          <w:rPr>
            <w:rStyle w:val="Internetovodkaz"/>
            <w:rFonts w:eastAsia="SimSun" w:cs="Arial"/>
            <w:b w:val="false"/>
            <w:bCs w:val="false"/>
            <w:i w:val="false"/>
            <w:iCs w:val="false"/>
            <w:sz w:val="22"/>
            <w:szCs w:val="22"/>
            <w:u w:val="none"/>
          </w:rPr>
          <w:t>jamor.333</w:t>
        </w:r>
        <w:r>
          <w:rPr>
            <w:rStyle w:val="Internetovodkaz"/>
            <w:rFonts w:eastAsia="SimSun" w:cs="Arial" w:ascii="Liberation Serif" w:hAnsi="Liberation Serif"/>
            <w:b w:val="false"/>
            <w:bCs w:val="false"/>
            <w:i w:val="false"/>
            <w:iCs w:val="false"/>
            <w:sz w:val="22"/>
            <w:szCs w:val="22"/>
            <w:u w:val="none"/>
          </w:rPr>
          <w:t>@</w:t>
        </w:r>
        <w:r>
          <w:rPr>
            <w:rStyle w:val="Internetovodkaz"/>
            <w:rFonts w:eastAsia="SimSun" w:cs="Arial"/>
            <w:b w:val="false"/>
            <w:bCs w:val="false"/>
            <w:i w:val="false"/>
            <w:iCs w:val="false"/>
            <w:sz w:val="22"/>
            <w:szCs w:val="22"/>
            <w:u w:val="none"/>
          </w:rPr>
          <w:t>seznam.cz</w:t>
        </w:r>
      </w:hyperlink>
    </w:p>
    <w:p>
      <w:pPr>
        <w:pStyle w:val="Normal"/>
        <w:spacing w:before="0" w:after="0"/>
        <w:jc w:val="both"/>
        <w:rPr>
          <w:rFonts w:ascii="Liberation Serif" w:hAnsi="Liberation Serif" w:eastAsia="SimSun" w:cs="Arial"/>
          <w:b w:val="false"/>
          <w:b w:val="false"/>
          <w:bCs w:val="false"/>
          <w:i w:val="false"/>
          <w:i w:val="false"/>
          <w:iCs w:val="false"/>
        </w:rPr>
      </w:pPr>
      <w:r>
        <w:rPr>
          <w:b/>
          <w:bCs/>
          <w:sz w:val="12"/>
          <w:szCs w:val="12"/>
          <w:u w:val="none"/>
        </w:rPr>
      </w:r>
    </w:p>
    <w:p>
      <w:pPr>
        <w:pStyle w:val="Normal"/>
        <w:spacing w:before="0" w:after="0"/>
        <w:jc w:val="both"/>
        <w:rPr>
          <w:b/>
          <w:b/>
          <w:bCs/>
          <w:u w:val="none"/>
        </w:rPr>
      </w:pPr>
      <w:r>
        <w:rPr>
          <w:rFonts w:eastAsia="SimSun" w:cs="Arial"/>
          <w:b/>
          <w:bCs/>
          <w:i w:val="false"/>
          <w:iCs w:val="false"/>
          <w:sz w:val="22"/>
          <w:szCs w:val="22"/>
          <w:u w:val="none"/>
        </w:rPr>
        <w:t xml:space="preserve">PhDr. M. Šámal, </w:t>
      </w:r>
      <w:r>
        <w:rPr>
          <w:rFonts w:eastAsia="SimSun" w:cs="Arial"/>
          <w:b w:val="false"/>
          <w:bCs w:val="false"/>
          <w:i w:val="false"/>
          <w:iCs w:val="false"/>
          <w:sz w:val="22"/>
          <w:szCs w:val="22"/>
          <w:u w:val="none"/>
        </w:rPr>
        <w:t>odborný průvodce zbraslavským chrámem, tel. 731 603 147</w:t>
      </w:r>
    </w:p>
    <w:p>
      <w:pPr>
        <w:pStyle w:val="Normal"/>
        <w:spacing w:before="0" w:after="0"/>
        <w:jc w:val="both"/>
        <w:rPr>
          <w:b/>
          <w:b/>
          <w:bCs/>
          <w:u w:val="none"/>
        </w:rPr>
      </w:pPr>
      <w:r>
        <w:rPr>
          <w:rFonts w:eastAsia="SimSun" w:cs="Arial"/>
          <w:b w:val="false"/>
          <w:bCs w:val="false"/>
          <w:i w:val="false"/>
          <w:iCs w:val="false"/>
          <w:sz w:val="22"/>
          <w:szCs w:val="22"/>
          <w:u w:val="none"/>
        </w:rPr>
        <w:tab/>
        <w:tab/>
        <w:tab/>
        <w:tab/>
        <w:tab/>
      </w:r>
      <w:hyperlink r:id="rId13">
        <w:r>
          <w:rPr>
            <w:rStyle w:val="Internetovodkaz"/>
            <w:rFonts w:eastAsia="SimSun" w:cs="Arial"/>
            <w:b w:val="false"/>
            <w:bCs w:val="false"/>
            <w:i w:val="false"/>
            <w:iCs w:val="false"/>
            <w:sz w:val="22"/>
            <w:szCs w:val="22"/>
            <w:u w:val="none"/>
          </w:rPr>
          <w:t>martinmax</w:t>
        </w:r>
        <w:r>
          <w:rPr>
            <w:rStyle w:val="Internetovodkaz"/>
            <w:rFonts w:eastAsia="SimSun" w:cs="Arial" w:ascii="Liberation Serif" w:hAnsi="Liberation Serif"/>
            <w:b w:val="false"/>
            <w:bCs w:val="false"/>
            <w:i w:val="false"/>
            <w:iCs w:val="false"/>
            <w:sz w:val="22"/>
            <w:szCs w:val="22"/>
            <w:u w:val="none"/>
          </w:rPr>
          <w:t>@</w:t>
        </w:r>
        <w:r>
          <w:rPr>
            <w:rStyle w:val="Internetovodkaz"/>
            <w:rFonts w:eastAsia="SimSun" w:cs="Arial"/>
            <w:b w:val="false"/>
            <w:bCs w:val="false"/>
            <w:i w:val="false"/>
            <w:iCs w:val="false"/>
            <w:sz w:val="22"/>
            <w:szCs w:val="22"/>
            <w:u w:val="none"/>
          </w:rPr>
          <w:t>volny.cz</w:t>
        </w:r>
      </w:hyperlink>
    </w:p>
    <w:p>
      <w:pPr>
        <w:pStyle w:val="Normal"/>
        <w:spacing w:before="0" w:after="0"/>
        <w:jc w:val="both"/>
        <w:rPr>
          <w:rFonts w:ascii="Liberation Serif" w:hAnsi="Liberation Serif" w:eastAsia="SimSun" w:cs="Arial"/>
          <w:b w:val="false"/>
          <w:b w:val="false"/>
          <w:bCs w:val="false"/>
          <w:i w:val="false"/>
          <w:i w:val="false"/>
          <w:iCs w:val="false"/>
          <w:sz w:val="22"/>
          <w:szCs w:val="22"/>
        </w:rPr>
      </w:pPr>
      <w:r>
        <w:rPr>
          <w:b/>
          <w:bCs/>
          <w:u w:val="none"/>
        </w:rPr>
      </w:r>
    </w:p>
    <w:p>
      <w:pPr>
        <w:pStyle w:val="Normal"/>
        <w:spacing w:before="0" w:after="0"/>
        <w:jc w:val="both"/>
        <w:rPr>
          <w:rFonts w:ascii="Liberation Serif" w:hAnsi="Liberation Serif" w:eastAsia="SimSun" w:cs="Arial"/>
          <w:i w:val="false"/>
          <w:i w:val="false"/>
          <w:iCs w:val="false"/>
          <w:sz w:val="22"/>
          <w:szCs w:val="22"/>
        </w:rPr>
      </w:pPr>
      <w:r>
        <w:rPr>
          <w:b/>
          <w:bCs/>
          <w:u w:val="none"/>
        </w:rPr>
      </w:r>
    </w:p>
    <w:p>
      <w:pPr>
        <w:pStyle w:val="Normal"/>
        <w:spacing w:before="0" w:after="0"/>
        <w:jc w:val="both"/>
        <w:rPr>
          <w:b/>
          <w:b/>
          <w:bCs/>
          <w:u w:val="none"/>
        </w:rPr>
      </w:pPr>
      <w:r>
        <w:rPr>
          <w:rFonts w:eastAsia="SimSun" w:cs="Arial"/>
          <w:b/>
          <w:bCs/>
          <w:i w:val="false"/>
          <w:iCs w:val="false"/>
          <w:sz w:val="22"/>
          <w:szCs w:val="22"/>
          <w:u w:val="none"/>
        </w:rPr>
        <w:t>BANKOVNÍ KONTO farnosti: 1379101504/0600 u Moneta MB</w:t>
      </w:r>
    </w:p>
    <w:p>
      <w:pPr>
        <w:pStyle w:val="Normal"/>
        <w:spacing w:before="0" w:after="0"/>
        <w:jc w:val="both"/>
        <w:rPr>
          <w:rFonts w:ascii="Liberation Serif" w:hAnsi="Liberation Serif" w:eastAsia="SimSun" w:cs="Arial"/>
          <w:i w:val="false"/>
          <w:i w:val="false"/>
          <w:iCs w:val="false"/>
        </w:rPr>
      </w:pPr>
      <w:r>
        <w:rPr>
          <w:b/>
          <w:bCs/>
          <w:sz w:val="12"/>
          <w:szCs w:val="12"/>
          <w:u w:val="none"/>
        </w:rPr>
      </w:r>
    </w:p>
    <w:p>
      <w:pPr>
        <w:pStyle w:val="Normal"/>
        <w:spacing w:before="0" w:after="0"/>
        <w:jc w:val="both"/>
        <w:rPr>
          <w:b/>
          <w:b/>
          <w:bCs/>
          <w:u w:val="none"/>
        </w:rPr>
      </w:pPr>
      <w:r>
        <w:rPr>
          <w:rFonts w:eastAsia="SimSun" w:cs="Arial"/>
          <w:b/>
          <w:bCs/>
          <w:i w:val="false"/>
          <w:iCs w:val="false"/>
          <w:sz w:val="22"/>
          <w:szCs w:val="22"/>
          <w:u w:val="none"/>
        </w:rPr>
        <w:t>IČ farnosti: 49624156</w:t>
      </w:r>
    </w:p>
    <w:p>
      <w:pPr>
        <w:pStyle w:val="Normal"/>
        <w:spacing w:before="0" w:after="0"/>
        <w:jc w:val="both"/>
        <w:rPr>
          <w:rFonts w:ascii="Liberation Serif" w:hAnsi="Liberation Serif" w:eastAsia="SimSun" w:cs="Arial"/>
          <w:i w:val="false"/>
          <w:i w:val="false"/>
          <w:iCs w:val="false"/>
        </w:rPr>
      </w:pPr>
      <w:r>
        <w:rPr>
          <w:b/>
          <w:bCs/>
          <w:sz w:val="12"/>
          <w:szCs w:val="12"/>
          <w:u w:val="none"/>
        </w:rPr>
      </w:r>
    </w:p>
    <w:p>
      <w:pPr>
        <w:pStyle w:val="Normal"/>
        <w:spacing w:before="0" w:after="0"/>
        <w:jc w:val="both"/>
        <w:rPr>
          <w:b/>
          <w:b/>
          <w:bCs/>
          <w:u w:val="none"/>
        </w:rPr>
      </w:pPr>
      <w:r>
        <w:rPr>
          <w:rFonts w:eastAsia="SimSun" w:cs="Arial"/>
          <w:b/>
          <w:bCs/>
          <w:i w:val="false"/>
          <w:iCs w:val="false"/>
          <w:sz w:val="22"/>
          <w:szCs w:val="22"/>
          <w:u w:val="none"/>
        </w:rPr>
        <w:t xml:space="preserve">ADRESA farnosti: </w:t>
        <w:tab/>
        <w:t xml:space="preserve">     </w:t>
      </w:r>
      <w:r>
        <w:rPr>
          <w:rFonts w:eastAsia="SimSun" w:cs="Arial"/>
          <w:b w:val="false"/>
          <w:bCs w:val="false"/>
          <w:i w:val="false"/>
          <w:iCs w:val="false"/>
          <w:sz w:val="22"/>
          <w:szCs w:val="22"/>
          <w:u w:val="none"/>
        </w:rPr>
        <w:t>Římskokatolická farnost u kostela sv. Jakuba Staršího</w:t>
      </w:r>
    </w:p>
    <w:p>
      <w:pPr>
        <w:pStyle w:val="Normal"/>
        <w:spacing w:before="0" w:after="0"/>
        <w:jc w:val="both"/>
        <w:rPr>
          <w:b w:val="false"/>
          <w:b w:val="false"/>
          <w:bCs w:val="false"/>
          <w:u w:val="none"/>
        </w:rPr>
      </w:pPr>
      <w:r>
        <w:rPr>
          <w:rFonts w:eastAsia="SimSun" w:cs="Arial"/>
          <w:b w:val="false"/>
          <w:bCs w:val="false"/>
          <w:i w:val="false"/>
          <w:iCs w:val="false"/>
          <w:sz w:val="18"/>
          <w:szCs w:val="18"/>
          <w:u w:val="none"/>
        </w:rPr>
        <w:t>(formální, pouze korespondenční)</w:t>
      </w:r>
      <w:r>
        <w:rPr>
          <w:rFonts w:eastAsia="SimSun" w:cs="Arial"/>
          <w:b w:val="false"/>
          <w:bCs w:val="false"/>
          <w:i w:val="false"/>
          <w:iCs w:val="false"/>
          <w:sz w:val="22"/>
          <w:szCs w:val="22"/>
          <w:u w:val="none"/>
        </w:rPr>
        <w:tab/>
        <w:tab/>
        <w:t>U Národní galerie 472</w:t>
      </w:r>
    </w:p>
    <w:p>
      <w:pPr>
        <w:pStyle w:val="Normal"/>
        <w:spacing w:before="0" w:after="0"/>
        <w:jc w:val="both"/>
        <w:rPr/>
      </w:pPr>
      <w:r>
        <w:rPr>
          <w:rFonts w:eastAsia="SimSun" w:cs="Arial"/>
          <w:b w:val="false"/>
          <w:bCs w:val="false"/>
          <w:i w:val="false"/>
          <w:iCs w:val="false"/>
          <w:sz w:val="22"/>
          <w:szCs w:val="22"/>
          <w:u w:val="none"/>
        </w:rPr>
        <w:tab/>
        <w:tab/>
        <w:tab/>
        <w:tab/>
        <w:tab/>
        <w:t xml:space="preserve">156 00  Praha 5 - Zbraslav </w:t>
      </w:r>
      <w:r>
        <w:rPr>
          <w:rFonts w:eastAsia="SimSun" w:cs="Arial"/>
          <w:b/>
          <w:bCs/>
          <w:sz w:val="22"/>
          <w:szCs w:val="22"/>
          <w:u w:val="none"/>
        </w:rPr>
        <w:t xml:space="preserve"> </w:t>
      </w:r>
    </w:p>
    <w:p>
      <w:pPr>
        <w:pStyle w:val="Normal"/>
        <w:spacing w:before="0" w:after="0"/>
        <w:jc w:val="both"/>
        <w:rPr>
          <w:sz w:val="12"/>
          <w:szCs w:val="12"/>
        </w:rPr>
      </w:pPr>
      <w:r>
        <w:rPr>
          <w:rFonts w:eastAsia="SimSun" w:cs="Arial"/>
          <w:b/>
          <w:bCs/>
          <w:sz w:val="12"/>
          <w:szCs w:val="12"/>
          <w:u w:val="none"/>
        </w:rPr>
        <w:t>4</w:t>
      </w:r>
    </w:p>
    <w:sectPr>
      <w:type w:val="nextPage"/>
      <w:pgSz w:w="8391" w:h="11906"/>
      <w:pgMar w:left="567" w:right="567" w:header="0" w:top="450" w:footer="0" w:bottom="567"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Bahnschrift">
    <w:charset w:val="ee"/>
    <w:family w:val="roman"/>
    <w:pitch w:val="variable"/>
  </w:font>
  <w:font w:name="Liberation Serif">
    <w:altName w:val="Times New Roman"/>
    <w:charset w:val="01"/>
    <w:family w:val="roman"/>
    <w:pitch w:val="default"/>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cs-CZ"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false"/>
      <w:bidi w:val="0"/>
      <w:jc w:val="left"/>
    </w:pPr>
    <w:rPr>
      <w:rFonts w:ascii="Liberation Serif" w:hAnsi="Liberation Serif" w:eastAsia="SimSun" w:cs="Arial"/>
      <w:color w:val="00000A"/>
      <w:sz w:val="24"/>
      <w:szCs w:val="24"/>
      <w:lang w:val="cs-CZ" w:eastAsia="zh-CN" w:bidi="hi-IN"/>
    </w:rPr>
  </w:style>
  <w:style w:type="paragraph" w:styleId="Nadpis2">
    <w:name w:val="Heading 2"/>
    <w:basedOn w:val="Nadpis"/>
    <w:uiPriority w:val="9"/>
    <w:semiHidden/>
    <w:unhideWhenUsed/>
    <w:qFormat/>
    <w:pPr>
      <w:outlineLvl w:val="1"/>
    </w:pPr>
    <w:rPr/>
  </w:style>
  <w:style w:type="character" w:styleId="DefaultParagraphFont" w:default="1">
    <w:name w:val="Default Paragraph Font"/>
    <w:uiPriority w:val="1"/>
    <w:semiHidden/>
    <w:unhideWhenUsed/>
    <w:qFormat/>
    <w:rPr/>
  </w:style>
  <w:style w:type="character" w:styleId="Internetovodkaz" w:customStyle="1">
    <w:name w:val="Internetový odkaz"/>
    <w:rPr>
      <w:color w:val="000080"/>
      <w:u w:val="single"/>
    </w:rPr>
  </w:style>
  <w:style w:type="paragraph" w:styleId="Nadpis" w:customStyle="1">
    <w:name w:val="Nadpis"/>
    <w:basedOn w:val="Normal"/>
    <w:next w:val="Tlotextu"/>
    <w:qFormat/>
    <w:pPr>
      <w:keepNext w:val="true"/>
      <w:spacing w:before="240" w:after="120"/>
    </w:pPr>
    <w:rPr>
      <w:rFonts w:ascii="Liberation Sans" w:hAnsi="Liberation Sans" w:eastAsia="Microsoft YaHei"/>
      <w:sz w:val="28"/>
      <w:szCs w:val="28"/>
    </w:rPr>
  </w:style>
  <w:style w:type="paragraph" w:styleId="Tlotextu">
    <w:name w:val="Body Text"/>
    <w:basedOn w:val="Normal"/>
    <w:pPr>
      <w:spacing w:lineRule="auto" w:line="288" w:before="0" w:after="140"/>
    </w:pPr>
    <w:rPr/>
  </w:style>
  <w:style w:type="paragraph" w:styleId="Seznam">
    <w:name w:val="List"/>
    <w:basedOn w:val="Tlotextu"/>
    <w:pPr/>
    <w:rPr/>
  </w:style>
  <w:style w:type="paragraph" w:styleId="Popisek">
    <w:name w:val="Caption"/>
    <w:basedOn w:val="Normal"/>
    <w:qFormat/>
    <w:pPr>
      <w:suppressLineNumbers/>
      <w:spacing w:before="120" w:after="120"/>
    </w:pPr>
    <w:rPr>
      <w:rFonts w:cs="Arial"/>
      <w:i/>
      <w:iCs/>
      <w:sz w:val="24"/>
      <w:szCs w:val="24"/>
    </w:rPr>
  </w:style>
  <w:style w:type="paragraph" w:styleId="Rejstk" w:customStyle="1">
    <w:name w:val="Rejstřík"/>
    <w:basedOn w:val="Normal"/>
    <w:qFormat/>
    <w:pPr>
      <w:suppressLineNumbers/>
    </w:pPr>
    <w:rPr/>
  </w:style>
  <w:style w:type="paragraph" w:styleId="Caption">
    <w:name w:val="caption"/>
    <w:basedOn w:val="Normal"/>
    <w:qFormat/>
    <w:pPr>
      <w:suppressLineNumbers/>
      <w:spacing w:before="120" w:after="120"/>
    </w:pPr>
    <w:rPr>
      <w:i/>
      <w:iCs/>
    </w:rPr>
  </w:style>
  <w:style w:type="paragraph" w:styleId="Obsahtabulky" w:customStyle="1">
    <w:name w:val="Obsah tabulky"/>
    <w:basedOn w:val="Normal"/>
    <w:qFormat/>
    <w:pPr/>
    <w:rPr/>
  </w:style>
  <w:style w:type="paragraph" w:styleId="Obsahrmce">
    <w:name w:val="Obsah rámce"/>
    <w:basedOn w:val="Normal"/>
    <w:qFormat/>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39"/>
    <w:rsid w:val="00aa293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info@panskydumrozmital.cz" TargetMode="External"/><Relationship Id="rId4" Type="http://schemas.openxmlformats.org/officeDocument/2006/relationships/hyperlink" Target="http://www.farnost-zbraslav.cz/" TargetMode="External"/><Relationship Id="rId5" Type="http://schemas.openxmlformats.org/officeDocument/2006/relationships/hyperlink" Target="" TargetMode="External"/><Relationship Id="rId6" Type="http://schemas.openxmlformats.org/officeDocument/2006/relationships/hyperlink" Target="mailto:zbraslav@eFara.cz" TargetMode="External"/><Relationship Id="rId7" Type="http://schemas.openxmlformats.org/officeDocument/2006/relationships/hyperlink" Target="mailto:jan.gerndt@centrum.cz" TargetMode="External"/><Relationship Id="rId8" Type="http://schemas.openxmlformats.org/officeDocument/2006/relationships/hyperlink" Target="mailto:petr.megela@gmail.com" TargetMode="External"/><Relationship Id="rId9" Type="http://schemas.openxmlformats.org/officeDocument/2006/relationships/hyperlink" Target="mailto:hudousek@volny.cz" TargetMode="External"/><Relationship Id="rId10" Type="http://schemas.openxmlformats.org/officeDocument/2006/relationships/hyperlink" Target="mailto:kdj.zbraslav@centrum.cz" TargetMode="External"/><Relationship Id="rId11" Type="http://schemas.openxmlformats.org/officeDocument/2006/relationships/hyperlink" Target="mailto:alfons.limpouch@seznam.cz" TargetMode="External"/><Relationship Id="rId12" Type="http://schemas.openxmlformats.org/officeDocument/2006/relationships/hyperlink" Target="mailto:jamor.333@seznam.cz" TargetMode="External"/><Relationship Id="rId13" Type="http://schemas.openxmlformats.org/officeDocument/2006/relationships/hyperlink" Target="mailto:martinmax@volny.cz" TargetMode="Externa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8D7D9-02D9-4009-B70B-C4DA9F4E2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Application>LibreOffice/5.3.7.2$Windows_X86_64 LibreOffice_project/6b8ed514a9f8b44d37a1b96673cbbdd077e24059</Application>
  <Pages>4</Pages>
  <Words>1289</Words>
  <Characters>7026</Characters>
  <CharactersWithSpaces>8366</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2020-01-11T18:03:00Z</dcterms:created>
  <dc:creator>Admin</dc:creator>
  <dc:description/>
  <dc:language>cs-CZ</dc:language>
  <cp:lastModifiedBy/>
  <cp:lastPrinted>2020-06-26T19:08:47Z</cp:lastPrinted>
  <dcterms:modified xsi:type="dcterms:W3CDTF">2020-06-27T10:51:12Z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